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99819999"/>
        <w:docPartObj>
          <w:docPartGallery w:val="Cover Pages"/>
          <w:docPartUnique/>
        </w:docPartObj>
      </w:sdtPr>
      <w:sdtEndPr/>
      <w:sdtContent>
        <w:p w14:paraId="597134B6" w14:textId="6987159E" w:rsidR="00852503" w:rsidRDefault="0085250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8E3ACC4" wp14:editId="26FB7952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96491" cy="10058400"/>
                    <wp:effectExtent l="0" t="0" r="8890" b="0"/>
                    <wp:wrapNone/>
                    <wp:docPr id="453" name="Groupe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96491" cy="10058400"/>
                              <a:chOff x="0" y="0"/>
                              <a:chExt cx="3096491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B0EE00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3E0C78DB" id="Groupe 453" o:spid="_x0000_s1026" style="position:absolute;margin-left:192.6pt;margin-top:0;width:243.8pt;height:11in;z-index:251659264;mso-height-percent:1000;mso-position-horizontal:right;mso-position-horizontal-relative:page;mso-position-vertical:top;mso-position-vertical-relative:page;mso-height-percent:1000" coordsize="3096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c8da91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" fillcolor="#b0ee00" stroked="f" strokecolor="#d8d8d8"/>
                    <w10:wrap anchorx="page" anchory="page"/>
                  </v:group>
                </w:pict>
              </mc:Fallback>
            </mc:AlternateContent>
          </w:r>
          <w:r w:rsidR="0047421B">
            <w:rPr>
              <w:noProof/>
            </w:rPr>
            <w:drawing>
              <wp:inline distT="0" distB="0" distL="0" distR="0" wp14:anchorId="531D4B4F" wp14:editId="2329ED33">
                <wp:extent cx="2979420" cy="2826377"/>
                <wp:effectExtent l="0" t="0" r="0" b="0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DCLeap.pn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7488" cy="28435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70022AD" w14:textId="644AB584" w:rsidR="00852503" w:rsidRDefault="00852503"/>
        <w:p w14:paraId="0B3F2AA8" w14:textId="24F346A7" w:rsidR="00852503" w:rsidRDefault="00852503"/>
        <w:p w14:paraId="1154206A" w14:textId="7E55436F" w:rsidR="00852503" w:rsidRDefault="009929CB">
          <w:pPr>
            <w:rPr>
              <w:rFonts w:eastAsiaTheme="majorEastAsia" w:cstheme="majorBidi"/>
              <w:spacing w:val="-10"/>
              <w:kern w:val="28"/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631D1C6" wp14:editId="36660685">
                    <wp:simplePos x="0" y="0"/>
                    <wp:positionH relativeFrom="column">
                      <wp:posOffset>311488</wp:posOffset>
                    </wp:positionH>
                    <wp:positionV relativeFrom="paragraph">
                      <wp:posOffset>534051</wp:posOffset>
                    </wp:positionV>
                    <wp:extent cx="2541320" cy="914400"/>
                    <wp:effectExtent l="0" t="0" r="0" b="0"/>
                    <wp:wrapNone/>
                    <wp:docPr id="8" name="Zone de texte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4132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BF5CA8D" w14:textId="224717E7" w:rsidR="009929CB" w:rsidRPr="009929CB" w:rsidRDefault="009929CB" w:rsidP="009929CB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9929CB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v </w:t>
                                </w:r>
                                <w:r w:rsidR="00096DC3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1.0</w:t>
                                </w:r>
                              </w:p>
                              <w:p w14:paraId="1CFD82E0" w14:textId="7463F023" w:rsidR="009929CB" w:rsidRPr="009929CB" w:rsidRDefault="00096DC3" w:rsidP="009929CB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November 17</w:t>
                                </w:r>
                                <w:proofErr w:type="gramStart"/>
                                <w:r w:rsidRPr="00096DC3">
                                  <w:rPr>
                                    <w:color w:val="000000" w:themeColor="text1"/>
                                    <w:sz w:val="40"/>
                                    <w:szCs w:val="40"/>
                                    <w:vertAlign w:val="superscript"/>
                                    <w:lang w:val="en-GB"/>
                                  </w:rPr>
                                  <w:t>th</w:t>
                                </w:r>
                                <w:r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 </w:t>
                                </w:r>
                                <w:r w:rsidR="009929CB" w:rsidRPr="009929CB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 2019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4631D1C6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8" o:spid="_x0000_s1026" type="#_x0000_t202" style="position:absolute;margin-left:24.55pt;margin-top:42.05pt;width:200.1pt;height:1in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" filled="f" stroked="f" strokeweight=".5pt">
                    <v:textbox>
                      <w:txbxContent>
                        <w:p w14:paraId="1BF5CA8D" w14:textId="224717E7" w:rsidR="009929CB" w:rsidRPr="009929CB" w:rsidRDefault="009929CB" w:rsidP="009929CB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</w:pPr>
                          <w:r w:rsidRPr="009929CB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v </w:t>
                          </w:r>
                          <w:r w:rsidR="00096DC3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1.0</w:t>
                          </w:r>
                        </w:p>
                        <w:p w14:paraId="1CFD82E0" w14:textId="7463F023" w:rsidR="009929CB" w:rsidRPr="009929CB" w:rsidRDefault="00096DC3" w:rsidP="009929CB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</w:pPr>
                          <w:r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November 17</w:t>
                          </w:r>
                          <w:proofErr w:type="gramStart"/>
                          <w:r w:rsidRPr="00096DC3">
                            <w:rPr>
                              <w:color w:val="000000" w:themeColor="text1"/>
                              <w:sz w:val="40"/>
                              <w:szCs w:val="40"/>
                              <w:vertAlign w:val="superscript"/>
                              <w:lang w:val="en-GB"/>
                            </w:rPr>
                            <w:t>th</w:t>
                          </w:r>
                          <w:r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 </w:t>
                          </w:r>
                          <w:r w:rsidR="009929CB" w:rsidRPr="009929CB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 2019</w:t>
                          </w:r>
                          <w:proofErr w:type="gramEnd"/>
                        </w:p>
                      </w:txbxContent>
                    </v:textbox>
                  </v:shape>
                </w:pict>
              </mc:Fallback>
            </mc:AlternateContent>
          </w:r>
          <w:r w:rsidR="00852503">
            <w:br w:type="page"/>
          </w:r>
        </w:p>
      </w:sdtContent>
    </w:sdt>
    <w:p w14:paraId="636C2A85" w14:textId="28C80383" w:rsidR="00524A7E" w:rsidRDefault="004D664E" w:rsidP="006F7AF3">
      <w:pPr>
        <w:pStyle w:val="Titre1"/>
        <w:jc w:val="both"/>
      </w:pPr>
      <w:proofErr w:type="spellStart"/>
      <w:r>
        <w:lastRenderedPageBreak/>
        <w:t>Overview</w:t>
      </w:r>
      <w:proofErr w:type="spellEnd"/>
    </w:p>
    <w:p w14:paraId="303ADB32" w14:textId="77777777" w:rsidR="004D664E" w:rsidRDefault="004D664E" w:rsidP="004D664E">
      <w:pPr>
        <w:jc w:val="both"/>
        <w:rPr>
          <w:shd w:val="clear" w:color="auto" w:fill="F8F9FA"/>
          <w:lang w:val="en-GB"/>
        </w:rPr>
      </w:pPr>
      <w:proofErr w:type="spellStart"/>
      <w:r w:rsidRPr="004D664E">
        <w:rPr>
          <w:shd w:val="clear" w:color="auto" w:fill="F8F9FA"/>
          <w:lang w:val="en-GB"/>
        </w:rPr>
        <w:t>DCLeap</w:t>
      </w:r>
      <w:proofErr w:type="spellEnd"/>
      <w:r w:rsidRPr="004D664E">
        <w:rPr>
          <w:shd w:val="clear" w:color="auto" w:fill="F8F9FA"/>
          <w:lang w:val="en-GB"/>
        </w:rPr>
        <w:t xml:space="preserve"> is a Windows application, running in background, to control the movements and events of the mouse and the achievement of specific actions related to the gestures of the hands, all in a virtual reality environment. </w:t>
      </w:r>
    </w:p>
    <w:p w14:paraId="421E845E" w14:textId="0314E886" w:rsidR="004D664E" w:rsidRDefault="004D664E" w:rsidP="004D664E">
      <w:pPr>
        <w:jc w:val="both"/>
        <w:rPr>
          <w:shd w:val="clear" w:color="auto" w:fill="F8F9FA"/>
          <w:lang w:val="en-GB"/>
        </w:rPr>
      </w:pPr>
      <w:r w:rsidRPr="004D664E">
        <w:rPr>
          <w:shd w:val="clear" w:color="auto" w:fill="F8F9FA"/>
          <w:lang w:val="en-GB"/>
        </w:rPr>
        <w:t xml:space="preserve">Although developed for DCS World, mouse operation </w:t>
      </w:r>
      <w:r>
        <w:rPr>
          <w:shd w:val="clear" w:color="auto" w:fill="F8F9FA"/>
          <w:lang w:val="en-GB"/>
        </w:rPr>
        <w:t>with</w:t>
      </w:r>
      <w:r w:rsidRPr="004D664E">
        <w:rPr>
          <w:shd w:val="clear" w:color="auto" w:fill="F8F9FA"/>
          <w:lang w:val="en-GB"/>
        </w:rPr>
        <w:t xml:space="preserve"> </w:t>
      </w:r>
      <w:proofErr w:type="spellStart"/>
      <w:r w:rsidRPr="004D664E">
        <w:rPr>
          <w:shd w:val="clear" w:color="auto" w:fill="F8F9FA"/>
          <w:lang w:val="en-GB"/>
        </w:rPr>
        <w:t>DCLeap</w:t>
      </w:r>
      <w:proofErr w:type="spellEnd"/>
      <w:r w:rsidRPr="004D664E">
        <w:rPr>
          <w:shd w:val="clear" w:color="auto" w:fill="F8F9FA"/>
          <w:lang w:val="en-GB"/>
        </w:rPr>
        <w:t xml:space="preserve"> remains </w:t>
      </w:r>
      <w:r>
        <w:rPr>
          <w:shd w:val="clear" w:color="auto" w:fill="F8F9FA"/>
          <w:lang w:val="en-GB"/>
        </w:rPr>
        <w:t>usable</w:t>
      </w:r>
      <w:r w:rsidRPr="004D664E">
        <w:rPr>
          <w:shd w:val="clear" w:color="auto" w:fill="F8F9FA"/>
          <w:lang w:val="en-GB"/>
        </w:rPr>
        <w:t xml:space="preserve"> for any other application, whether VR or desktop. However, gestural interactions are confined to an operation within DCS World.</w:t>
      </w:r>
    </w:p>
    <w:p w14:paraId="542905BD" w14:textId="737CF930" w:rsidR="00096DC3" w:rsidRPr="00096DC3" w:rsidRDefault="00096DC3" w:rsidP="004D664E">
      <w:pPr>
        <w:jc w:val="both"/>
        <w:rPr>
          <w:b/>
          <w:bCs/>
          <w:lang w:val="en-GB"/>
        </w:rPr>
      </w:pPr>
      <w:proofErr w:type="spellStart"/>
      <w:r w:rsidRPr="00096DC3">
        <w:rPr>
          <w:b/>
          <w:bCs/>
          <w:shd w:val="clear" w:color="auto" w:fill="F8F9FA"/>
          <w:lang w:val="en-GB"/>
        </w:rPr>
        <w:t>DCLeap</w:t>
      </w:r>
      <w:proofErr w:type="spellEnd"/>
      <w:r w:rsidRPr="00096DC3">
        <w:rPr>
          <w:b/>
          <w:bCs/>
          <w:shd w:val="clear" w:color="auto" w:fill="F8F9FA"/>
          <w:lang w:val="en-GB"/>
        </w:rPr>
        <w:t xml:space="preserve"> is not compatible with Oculus devices.</w:t>
      </w:r>
    </w:p>
    <w:p w14:paraId="278F3A80" w14:textId="4B017505" w:rsidR="00474F68" w:rsidRPr="004D664E" w:rsidRDefault="00474F68" w:rsidP="006F7AF3">
      <w:pPr>
        <w:pStyle w:val="Titre2"/>
        <w:jc w:val="both"/>
      </w:pPr>
      <w:proofErr w:type="spellStart"/>
      <w:r w:rsidRPr="004D664E">
        <w:t>DCLeap</w:t>
      </w:r>
      <w:proofErr w:type="spellEnd"/>
      <w:r w:rsidR="004D664E">
        <w:t xml:space="preserve"> software and hardware</w:t>
      </w:r>
    </w:p>
    <w:p w14:paraId="3CC40DFA" w14:textId="5799D43F" w:rsidR="00524A7E" w:rsidRDefault="004D664E" w:rsidP="004D664E">
      <w:pPr>
        <w:spacing w:after="0"/>
        <w:jc w:val="both"/>
      </w:pPr>
      <w:proofErr w:type="spellStart"/>
      <w:r>
        <w:t>DCLeap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composed</w:t>
      </w:r>
      <w:proofErr w:type="spellEnd"/>
      <w:r>
        <w:t xml:space="preserve"> of</w:t>
      </w:r>
      <w:r w:rsidR="00474F68">
        <w:t> :</w:t>
      </w:r>
    </w:p>
    <w:p w14:paraId="5C7A1C14" w14:textId="77777777" w:rsidR="004D664E" w:rsidRPr="004D664E" w:rsidRDefault="004D664E" w:rsidP="004D664E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>
        <w:t xml:space="preserve">Mouse </w:t>
      </w:r>
      <w:proofErr w:type="spellStart"/>
      <w:r>
        <w:t>movement</w:t>
      </w:r>
      <w:proofErr w:type="spellEnd"/>
      <w:r>
        <w:t xml:space="preserve"> management module</w:t>
      </w:r>
      <w:r w:rsidR="00474F68">
        <w:t> ;</w:t>
      </w:r>
    </w:p>
    <w:p w14:paraId="0C61083B" w14:textId="77777777" w:rsidR="004D664E" w:rsidRDefault="004D664E" w:rsidP="004D664E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4D664E">
        <w:rPr>
          <w:shd w:val="clear" w:color="auto" w:fill="F8F9FA"/>
          <w:lang w:val="en-GB"/>
        </w:rPr>
        <w:t>Module for managing events linked to the mouse (right and left clicks)</w:t>
      </w:r>
      <w:r w:rsidR="00474F68" w:rsidRPr="004D664E">
        <w:rPr>
          <w:lang w:val="en-GB"/>
        </w:rPr>
        <w:t>;</w:t>
      </w:r>
    </w:p>
    <w:p w14:paraId="641B05D7" w14:textId="4422F6C0" w:rsidR="00474F68" w:rsidRPr="004D664E" w:rsidRDefault="004D664E" w:rsidP="004D664E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4D664E">
        <w:rPr>
          <w:shd w:val="clear" w:color="auto" w:fill="F8F9FA"/>
          <w:lang w:val="en-GB"/>
        </w:rPr>
        <w:t>Module for detecting interactions in the context of hand gestures</w:t>
      </w:r>
      <w:r w:rsidR="00474F68" w:rsidRPr="004D664E">
        <w:rPr>
          <w:lang w:val="en-GB"/>
        </w:rPr>
        <w:t>.</w:t>
      </w:r>
    </w:p>
    <w:p w14:paraId="7BBC00D6" w14:textId="6D483F89" w:rsidR="00474F68" w:rsidRPr="00042868" w:rsidRDefault="00042868" w:rsidP="00042868">
      <w:pPr>
        <w:rPr>
          <w:lang w:val="en-GB"/>
        </w:rPr>
      </w:pPr>
      <w:proofErr w:type="spellStart"/>
      <w:r w:rsidRPr="00042868">
        <w:rPr>
          <w:lang w:val="en" w:eastAsia="fr-FR"/>
        </w:rPr>
        <w:t>DCLeap</w:t>
      </w:r>
      <w:proofErr w:type="spellEnd"/>
      <w:r w:rsidRPr="00042868">
        <w:rPr>
          <w:lang w:val="en" w:eastAsia="fr-FR"/>
        </w:rPr>
        <w:t xml:space="preserve"> was developed in C # </w:t>
      </w:r>
      <w:r w:rsidR="00096DC3">
        <w:rPr>
          <w:lang w:val="en" w:eastAsia="fr-FR"/>
        </w:rPr>
        <w:t>with</w:t>
      </w:r>
      <w:r w:rsidRPr="00042868">
        <w:rPr>
          <w:lang w:val="en" w:eastAsia="fr-FR"/>
        </w:rPr>
        <w:t xml:space="preserve"> Unity and </w:t>
      </w:r>
      <w:r>
        <w:rPr>
          <w:lang w:val="en" w:eastAsia="fr-FR"/>
        </w:rPr>
        <w:t>uses</w:t>
      </w:r>
      <w:r w:rsidRPr="00042868">
        <w:rPr>
          <w:lang w:val="en" w:eastAsia="fr-FR"/>
        </w:rPr>
        <w:t xml:space="preserve"> the following </w:t>
      </w:r>
      <w:proofErr w:type="gramStart"/>
      <w:r w:rsidRPr="00042868">
        <w:rPr>
          <w:lang w:val="en" w:eastAsia="fr-FR"/>
        </w:rPr>
        <w:t>solutions</w:t>
      </w:r>
      <w:r>
        <w:rPr>
          <w:lang w:val="en" w:eastAsia="fr-FR"/>
        </w:rPr>
        <w:t xml:space="preserve"> </w:t>
      </w:r>
      <w:r w:rsidR="00474F68" w:rsidRPr="00042868">
        <w:rPr>
          <w:lang w:val="en-GB"/>
        </w:rPr>
        <w:t>:</w:t>
      </w:r>
      <w:proofErr w:type="gramEnd"/>
    </w:p>
    <w:p w14:paraId="76791BFB" w14:textId="1C70A931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 xml:space="preserve">Win32 </w:t>
      </w:r>
      <w:r w:rsidR="00042868">
        <w:t>C# mouse</w:t>
      </w:r>
      <w:r>
        <w:t> ;</w:t>
      </w:r>
    </w:p>
    <w:p w14:paraId="29176EEE" w14:textId="45F858A2" w:rsidR="00096DC3" w:rsidRDefault="00096DC3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InputSimulatorPlus</w:t>
      </w:r>
      <w:proofErr w:type="spellEnd"/>
      <w:r>
        <w:t xml:space="preserve"> by </w:t>
      </w:r>
      <w:proofErr w:type="spellStart"/>
      <w:r>
        <w:t>TChatzigiannakis</w:t>
      </w:r>
      <w:proofErr w:type="spellEnd"/>
      <w:r>
        <w:t> ;</w:t>
      </w:r>
    </w:p>
    <w:p w14:paraId="1F337155" w14:textId="692E6E28" w:rsidR="00474F68" w:rsidRPr="00042868" w:rsidRDefault="00474F68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proofErr w:type="spellStart"/>
      <w:r w:rsidRPr="00042868">
        <w:rPr>
          <w:lang w:val="en-GB"/>
        </w:rPr>
        <w:t>LeapMotion</w:t>
      </w:r>
      <w:proofErr w:type="spellEnd"/>
      <w:r w:rsidRPr="00042868">
        <w:rPr>
          <w:lang w:val="en-GB"/>
        </w:rPr>
        <w:t xml:space="preserve"> Core SDK </w:t>
      </w:r>
      <w:r w:rsidR="00042868" w:rsidRPr="00042868">
        <w:rPr>
          <w:lang w:val="en-GB"/>
        </w:rPr>
        <w:t>for</w:t>
      </w:r>
      <w:r w:rsidRPr="00042868">
        <w:rPr>
          <w:lang w:val="en-GB"/>
        </w:rPr>
        <w:t xml:space="preserve"> </w:t>
      </w:r>
      <w:proofErr w:type="gramStart"/>
      <w:r w:rsidRPr="00042868">
        <w:rPr>
          <w:lang w:val="en-GB"/>
        </w:rPr>
        <w:t>Unity ;</w:t>
      </w:r>
      <w:proofErr w:type="gramEnd"/>
    </w:p>
    <w:p w14:paraId="138F9B2E" w14:textId="18ABB919" w:rsidR="00474F68" w:rsidRPr="00042868" w:rsidRDefault="00474F68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proofErr w:type="spellStart"/>
      <w:r w:rsidRPr="00042868">
        <w:rPr>
          <w:lang w:val="en-GB"/>
        </w:rPr>
        <w:t>LeapMotion</w:t>
      </w:r>
      <w:proofErr w:type="spellEnd"/>
      <w:r w:rsidRPr="00042868">
        <w:rPr>
          <w:lang w:val="en-GB"/>
        </w:rPr>
        <w:t xml:space="preserve"> Interaction engine </w:t>
      </w:r>
      <w:r w:rsidR="00042868" w:rsidRPr="00042868">
        <w:rPr>
          <w:lang w:val="en-GB"/>
        </w:rPr>
        <w:t>for</w:t>
      </w:r>
      <w:r w:rsidRPr="00042868">
        <w:rPr>
          <w:lang w:val="en-GB"/>
        </w:rPr>
        <w:t xml:space="preserve"> </w:t>
      </w:r>
      <w:proofErr w:type="gramStart"/>
      <w:r w:rsidRPr="00042868">
        <w:rPr>
          <w:lang w:val="en-GB"/>
        </w:rPr>
        <w:t>Unity ;</w:t>
      </w:r>
      <w:proofErr w:type="gramEnd"/>
    </w:p>
    <w:p w14:paraId="0740EA43" w14:textId="5B378E7A" w:rsidR="00474F68" w:rsidRDefault="00474F6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OVRLay</w:t>
      </w:r>
      <w:proofErr w:type="spellEnd"/>
      <w:r>
        <w:t xml:space="preserve"> </w:t>
      </w:r>
      <w:r w:rsidR="00042868">
        <w:t>by</w:t>
      </w:r>
      <w:r>
        <w:t xml:space="preserve"> </w:t>
      </w:r>
      <w:proofErr w:type="spellStart"/>
      <w:r>
        <w:t>BenOtter</w:t>
      </w:r>
      <w:proofErr w:type="spellEnd"/>
      <w:r>
        <w:t>.</w:t>
      </w:r>
    </w:p>
    <w:p w14:paraId="6067C8CE" w14:textId="2E850138" w:rsidR="00474F68" w:rsidRPr="00042868" w:rsidRDefault="00042868" w:rsidP="00042868">
      <w:pPr>
        <w:rPr>
          <w:lang w:val="en-GB"/>
        </w:rPr>
      </w:pPr>
      <w:r w:rsidRPr="00042868">
        <w:rPr>
          <w:shd w:val="clear" w:color="auto" w:fill="F8F9FA"/>
          <w:lang w:val="en-GB"/>
        </w:rPr>
        <w:t xml:space="preserve">The prerequisites of </w:t>
      </w:r>
      <w:proofErr w:type="spellStart"/>
      <w:r w:rsidRPr="00042868">
        <w:rPr>
          <w:shd w:val="clear" w:color="auto" w:fill="F8F9FA"/>
          <w:lang w:val="en-GB"/>
        </w:rPr>
        <w:t>DCLeap</w:t>
      </w:r>
      <w:proofErr w:type="spellEnd"/>
      <w:r w:rsidRPr="00042868">
        <w:rPr>
          <w:shd w:val="clear" w:color="auto" w:fill="F8F9FA"/>
          <w:lang w:val="en-GB"/>
        </w:rPr>
        <w:t xml:space="preserve"> are</w:t>
      </w:r>
      <w:r w:rsidR="00474F68" w:rsidRPr="00042868">
        <w:rPr>
          <w:lang w:val="en-GB"/>
        </w:rPr>
        <w:t>:</w:t>
      </w:r>
    </w:p>
    <w:p w14:paraId="088F7715" w14:textId="7E36D283" w:rsidR="00474F68" w:rsidRDefault="004C4378" w:rsidP="006F7AF3">
      <w:pPr>
        <w:pStyle w:val="Paragraphedeliste"/>
        <w:numPr>
          <w:ilvl w:val="0"/>
          <w:numId w:val="1"/>
        </w:numPr>
        <w:jc w:val="both"/>
      </w:pPr>
      <w:r>
        <w:t>Virtual reality HMD</w:t>
      </w:r>
      <w:r w:rsidR="00474F68">
        <w:t> ;</w:t>
      </w:r>
    </w:p>
    <w:p w14:paraId="02D817DB" w14:textId="0EF854C2" w:rsidR="00474F68" w:rsidRDefault="004C437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Headmounted</w:t>
      </w:r>
      <w:proofErr w:type="spellEnd"/>
      <w:r>
        <w:t xml:space="preserve"> </w:t>
      </w:r>
      <w:proofErr w:type="spellStart"/>
      <w:r>
        <w:t>LeapMotion</w:t>
      </w:r>
      <w:proofErr w:type="spellEnd"/>
      <w:r>
        <w:t xml:space="preserve"> </w:t>
      </w:r>
      <w:proofErr w:type="spellStart"/>
      <w:r>
        <w:t>device</w:t>
      </w:r>
      <w:proofErr w:type="spellEnd"/>
      <w:r w:rsidR="00474F68">
        <w:t> ;</w:t>
      </w:r>
    </w:p>
    <w:p w14:paraId="3717DB04" w14:textId="67D83EA3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>DCS World ;</w:t>
      </w:r>
    </w:p>
    <w:p w14:paraId="2939F39C" w14:textId="2F787102" w:rsidR="00474F68" w:rsidRDefault="00474F6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SteamVR</w:t>
      </w:r>
      <w:proofErr w:type="spellEnd"/>
      <w:r>
        <w:t xml:space="preserve">, beta </w:t>
      </w:r>
      <w:r w:rsidR="004C4378">
        <w:t>or</w:t>
      </w:r>
      <w:r>
        <w:t xml:space="preserve"> stable ;</w:t>
      </w:r>
    </w:p>
    <w:p w14:paraId="2F437945" w14:textId="27727607" w:rsidR="00474F68" w:rsidRPr="00765FE1" w:rsidRDefault="00474F68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765FE1">
        <w:rPr>
          <w:lang w:val="en-GB"/>
        </w:rPr>
        <w:t xml:space="preserve">Drivers </w:t>
      </w:r>
      <w:proofErr w:type="spellStart"/>
      <w:r w:rsidR="005A19C2" w:rsidRPr="00765FE1">
        <w:rPr>
          <w:lang w:val="en-GB"/>
        </w:rPr>
        <w:t>CBu</w:t>
      </w:r>
      <w:r w:rsidRPr="00765FE1">
        <w:rPr>
          <w:lang w:val="en-GB"/>
        </w:rPr>
        <w:t>chner</w:t>
      </w:r>
      <w:proofErr w:type="spellEnd"/>
      <w:r w:rsidRPr="00765FE1">
        <w:rPr>
          <w:lang w:val="en-GB"/>
        </w:rPr>
        <w:t xml:space="preserve"> </w:t>
      </w:r>
      <w:proofErr w:type="spellStart"/>
      <w:r w:rsidRPr="00765FE1">
        <w:rPr>
          <w:i/>
          <w:lang w:val="en-GB"/>
        </w:rPr>
        <w:t>driverleap</w:t>
      </w:r>
      <w:proofErr w:type="spellEnd"/>
      <w:r w:rsidR="00765FE1" w:rsidRPr="00765FE1">
        <w:rPr>
          <w:i/>
          <w:lang w:val="en-GB"/>
        </w:rPr>
        <w:t xml:space="preserve"> (</w:t>
      </w:r>
      <w:hyperlink r:id="rId11" w:history="1">
        <w:r w:rsidR="00765FE1" w:rsidRPr="00765FE1">
          <w:rPr>
            <w:rStyle w:val="Lienhypertexte"/>
            <w:iCs/>
            <w:lang w:val="en-GB"/>
          </w:rPr>
          <w:t>https://github.com/cbuchner1/driver_leap</w:t>
        </w:r>
      </w:hyperlink>
      <w:proofErr w:type="gramStart"/>
      <w:r w:rsidR="00765FE1" w:rsidRPr="00765FE1">
        <w:rPr>
          <w:i/>
          <w:lang w:val="en-GB"/>
        </w:rPr>
        <w:t>) </w:t>
      </w:r>
      <w:r w:rsidR="00765FE1" w:rsidRPr="00765FE1">
        <w:rPr>
          <w:iCs/>
          <w:lang w:val="en-GB"/>
        </w:rPr>
        <w:t>;</w:t>
      </w:r>
      <w:proofErr w:type="gramEnd"/>
    </w:p>
    <w:p w14:paraId="27050897" w14:textId="3657AAB3" w:rsidR="00765FE1" w:rsidRPr="00765FE1" w:rsidRDefault="00765FE1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765FE1">
        <w:rPr>
          <w:iCs/>
          <w:lang w:val="en-GB"/>
        </w:rPr>
        <w:t xml:space="preserve">Drivers </w:t>
      </w:r>
      <w:proofErr w:type="spellStart"/>
      <w:r w:rsidRPr="00765FE1">
        <w:rPr>
          <w:iCs/>
          <w:lang w:val="en-GB"/>
        </w:rPr>
        <w:t>SDraw</w:t>
      </w:r>
      <w:proofErr w:type="spellEnd"/>
      <w:r w:rsidRPr="00765FE1">
        <w:rPr>
          <w:iCs/>
          <w:lang w:val="en-GB"/>
        </w:rPr>
        <w:t xml:space="preserve"> </w:t>
      </w:r>
      <w:proofErr w:type="spellStart"/>
      <w:r w:rsidR="00634797" w:rsidRPr="00765FE1">
        <w:rPr>
          <w:i/>
          <w:lang w:val="en-GB"/>
        </w:rPr>
        <w:t>driverleap</w:t>
      </w:r>
      <w:proofErr w:type="spellEnd"/>
      <w:r w:rsidR="00634797" w:rsidRPr="00765FE1">
        <w:rPr>
          <w:i/>
          <w:lang w:val="en-GB"/>
        </w:rPr>
        <w:t xml:space="preserve"> </w:t>
      </w:r>
      <w:r w:rsidRPr="00765FE1">
        <w:rPr>
          <w:iCs/>
          <w:lang w:val="en-GB"/>
        </w:rPr>
        <w:t>(</w:t>
      </w:r>
      <w:hyperlink r:id="rId12" w:history="1">
        <w:r w:rsidRPr="00765FE1">
          <w:rPr>
            <w:rStyle w:val="Lienhypertexte"/>
            <w:iCs/>
            <w:lang w:val="en-GB"/>
          </w:rPr>
          <w:t>https://github.com/SDraw/driver_leap</w:t>
        </w:r>
      </w:hyperlink>
      <w:r w:rsidRPr="00765FE1">
        <w:rPr>
          <w:iCs/>
          <w:lang w:val="en-GB"/>
        </w:rPr>
        <w:t>)</w:t>
      </w:r>
    </w:p>
    <w:p w14:paraId="4A901E7D" w14:textId="77777777" w:rsidR="00474F68" w:rsidRDefault="00EC3783" w:rsidP="006F7AF3">
      <w:pPr>
        <w:pStyle w:val="Titre2"/>
        <w:jc w:val="both"/>
      </w:pPr>
      <w:r>
        <w:t>Installation</w:t>
      </w:r>
    </w:p>
    <w:p w14:paraId="77DBA4DA" w14:textId="3B537CBA" w:rsidR="00EC3783" w:rsidRPr="004C4378" w:rsidRDefault="004C4378" w:rsidP="00AA10B0">
      <w:pPr>
        <w:jc w:val="both"/>
        <w:rPr>
          <w:lang w:val="en-GB"/>
        </w:rPr>
      </w:pPr>
      <w:r w:rsidRPr="004C4378">
        <w:rPr>
          <w:shd w:val="clear" w:color="auto" w:fill="F8F9FA"/>
          <w:lang w:val="en-GB"/>
        </w:rPr>
        <w:t xml:space="preserve">Starting from the premise that DCS World, </w:t>
      </w:r>
      <w:proofErr w:type="spellStart"/>
      <w:r w:rsidRPr="004C4378">
        <w:rPr>
          <w:shd w:val="clear" w:color="auto" w:fill="F8F9FA"/>
          <w:lang w:val="en-GB"/>
        </w:rPr>
        <w:t>SteamVR</w:t>
      </w:r>
      <w:proofErr w:type="spellEnd"/>
      <w:r w:rsidRPr="004C4378">
        <w:rPr>
          <w:shd w:val="clear" w:color="auto" w:fill="F8F9FA"/>
          <w:lang w:val="en-GB"/>
        </w:rPr>
        <w:t xml:space="preserve"> and the two "</w:t>
      </w:r>
      <w:proofErr w:type="spellStart"/>
      <w:r w:rsidRPr="004C4378">
        <w:rPr>
          <w:shd w:val="clear" w:color="auto" w:fill="F8F9FA"/>
          <w:lang w:val="en-GB"/>
        </w:rPr>
        <w:t>driverleap</w:t>
      </w:r>
      <w:proofErr w:type="spellEnd"/>
      <w:r w:rsidRPr="004C4378">
        <w:rPr>
          <w:shd w:val="clear" w:color="auto" w:fill="F8F9FA"/>
          <w:lang w:val="en-GB"/>
        </w:rPr>
        <w:t xml:space="preserve">" are already installed, unzip the DCLeap.7z archive to the location of your </w:t>
      </w:r>
      <w:proofErr w:type="spellStart"/>
      <w:proofErr w:type="gramStart"/>
      <w:r w:rsidRPr="004C4378">
        <w:rPr>
          <w:shd w:val="clear" w:color="auto" w:fill="F8F9FA"/>
          <w:lang w:val="en-GB"/>
        </w:rPr>
        <w:t>choice.</w:t>
      </w:r>
      <w:r w:rsidR="00EC3783" w:rsidRPr="004C4378">
        <w:rPr>
          <w:lang w:val="en-GB"/>
        </w:rPr>
        <w:t>Dès</w:t>
      </w:r>
      <w:proofErr w:type="spellEnd"/>
      <w:proofErr w:type="gramEnd"/>
      <w:r w:rsidR="00EC3783" w:rsidRPr="004C4378">
        <w:rPr>
          <w:lang w:val="en-GB"/>
        </w:rPr>
        <w:t xml:space="preserve"> </w:t>
      </w:r>
      <w:proofErr w:type="spellStart"/>
      <w:r w:rsidR="00EC3783" w:rsidRPr="004C4378">
        <w:rPr>
          <w:lang w:val="en-GB"/>
        </w:rPr>
        <w:t>lors</w:t>
      </w:r>
      <w:proofErr w:type="spellEnd"/>
      <w:r w:rsidR="00EC3783" w:rsidRPr="004C4378">
        <w:rPr>
          <w:lang w:val="en-GB"/>
        </w:rPr>
        <w:t xml:space="preserve">, </w:t>
      </w:r>
      <w:proofErr w:type="spellStart"/>
      <w:r w:rsidR="00EC3783" w:rsidRPr="004C4378">
        <w:rPr>
          <w:lang w:val="en-GB"/>
        </w:rPr>
        <w:t>ouvrez</w:t>
      </w:r>
      <w:proofErr w:type="spellEnd"/>
      <w:r w:rsidR="00EC3783" w:rsidRPr="004C4378">
        <w:rPr>
          <w:lang w:val="en-GB"/>
        </w:rPr>
        <w:t xml:space="preserve"> </w:t>
      </w:r>
      <w:proofErr w:type="spellStart"/>
      <w:r w:rsidR="00EC3783" w:rsidRPr="004C4378">
        <w:rPr>
          <w:lang w:val="en-GB"/>
        </w:rPr>
        <w:t>l’exécutable</w:t>
      </w:r>
      <w:proofErr w:type="spellEnd"/>
      <w:r w:rsidR="00EC3783" w:rsidRPr="004C4378">
        <w:rPr>
          <w:lang w:val="en-GB"/>
        </w:rPr>
        <w:t xml:space="preserve"> DCLeap.exe.</w:t>
      </w:r>
    </w:p>
    <w:p w14:paraId="210BC09C" w14:textId="77777777" w:rsidR="004C4378" w:rsidRDefault="004C4378" w:rsidP="00AA10B0">
      <w:pPr>
        <w:jc w:val="both"/>
        <w:rPr>
          <w:shd w:val="clear" w:color="auto" w:fill="F8F9FA"/>
          <w:lang w:val="en-GB"/>
        </w:rPr>
      </w:pPr>
      <w:r w:rsidRPr="004C4378">
        <w:rPr>
          <w:shd w:val="clear" w:color="auto" w:fill="F8F9FA"/>
          <w:lang w:val="en-GB"/>
        </w:rPr>
        <w:t>At the first use, it is necessary to enter the resolution of a single screen of your VR headset, for example:</w:t>
      </w:r>
    </w:p>
    <w:p w14:paraId="60104FA6" w14:textId="2B7CF85A" w:rsidR="00F82548" w:rsidRPr="004C4378" w:rsidRDefault="00F82548" w:rsidP="004C4378">
      <w:pPr>
        <w:pStyle w:val="Paragraphedeliste"/>
        <w:numPr>
          <w:ilvl w:val="0"/>
          <w:numId w:val="1"/>
        </w:numPr>
        <w:rPr>
          <w:lang w:val="en-GB"/>
        </w:rPr>
      </w:pPr>
      <w:r w:rsidRPr="004C4378">
        <w:rPr>
          <w:lang w:val="en-GB"/>
        </w:rPr>
        <w:t xml:space="preserve">WMR :1440 x </w:t>
      </w:r>
      <w:proofErr w:type="gramStart"/>
      <w:r w:rsidRPr="004C4378">
        <w:rPr>
          <w:lang w:val="en-GB"/>
        </w:rPr>
        <w:t>1440 ;</w:t>
      </w:r>
      <w:proofErr w:type="gramEnd"/>
    </w:p>
    <w:p w14:paraId="797B5680" w14:textId="77777777" w:rsidR="00F82548" w:rsidRDefault="00F82548" w:rsidP="006F7AF3">
      <w:pPr>
        <w:pStyle w:val="Paragraphedeliste"/>
        <w:numPr>
          <w:ilvl w:val="0"/>
          <w:numId w:val="1"/>
        </w:numPr>
        <w:jc w:val="both"/>
      </w:pPr>
      <w:r>
        <w:t xml:space="preserve">HP </w:t>
      </w:r>
      <w:proofErr w:type="spellStart"/>
      <w:r>
        <w:t>Reverb</w:t>
      </w:r>
      <w:proofErr w:type="spellEnd"/>
      <w:r>
        <w:t> : 2160 x 2160 ;</w:t>
      </w:r>
    </w:p>
    <w:p w14:paraId="0BB25255" w14:textId="77777777" w:rsidR="00F82548" w:rsidRDefault="00F82548" w:rsidP="006F7AF3">
      <w:pPr>
        <w:pStyle w:val="Paragraphedeliste"/>
        <w:numPr>
          <w:ilvl w:val="0"/>
          <w:numId w:val="1"/>
        </w:numPr>
        <w:jc w:val="both"/>
      </w:pPr>
      <w:r>
        <w:t xml:space="preserve">HTC Vive Pro : 1440 x 1600. </w:t>
      </w:r>
    </w:p>
    <w:p w14:paraId="530D34A9" w14:textId="426498E8" w:rsidR="00F82548" w:rsidRPr="004C4378" w:rsidRDefault="004C4378" w:rsidP="00AA10B0">
      <w:pPr>
        <w:jc w:val="both"/>
        <w:rPr>
          <w:lang w:val="en-GB"/>
        </w:rPr>
      </w:pPr>
      <w:r w:rsidRPr="004C4378">
        <w:rPr>
          <w:shd w:val="clear" w:color="auto" w:fill="F8F9FA"/>
          <w:lang w:val="en-GB"/>
        </w:rPr>
        <w:t xml:space="preserve">Once filled in, click </w:t>
      </w:r>
      <w:r>
        <w:rPr>
          <w:shd w:val="clear" w:color="auto" w:fill="F8F9FA"/>
          <w:lang w:val="en-GB"/>
        </w:rPr>
        <w:t>“</w:t>
      </w:r>
      <w:r w:rsidRPr="004C4378">
        <w:rPr>
          <w:shd w:val="clear" w:color="auto" w:fill="F8F9FA"/>
          <w:lang w:val="en-GB"/>
        </w:rPr>
        <w:t>Save Settings</w:t>
      </w:r>
      <w:r>
        <w:rPr>
          <w:shd w:val="clear" w:color="auto" w:fill="F8F9FA"/>
          <w:lang w:val="en-GB"/>
        </w:rPr>
        <w:t>” button</w:t>
      </w:r>
      <w:r w:rsidRPr="004C4378">
        <w:rPr>
          <w:shd w:val="clear" w:color="auto" w:fill="F8F9FA"/>
          <w:lang w:val="en-GB"/>
        </w:rPr>
        <w:t>.</w:t>
      </w:r>
    </w:p>
    <w:p w14:paraId="03658B7E" w14:textId="77777777" w:rsidR="00AA10B0" w:rsidRDefault="00AA10B0" w:rsidP="00AA10B0">
      <w:pPr>
        <w:jc w:val="both"/>
        <w:rPr>
          <w:shd w:val="clear" w:color="auto" w:fill="F8F9FA"/>
          <w:lang w:val="en-GB"/>
        </w:rPr>
      </w:pPr>
      <w:r w:rsidRPr="00AA10B0">
        <w:rPr>
          <w:shd w:val="clear" w:color="auto" w:fill="F8F9FA"/>
          <w:lang w:val="en-GB"/>
        </w:rPr>
        <w:t xml:space="preserve">It is imperative to perform this step because </w:t>
      </w:r>
      <w:proofErr w:type="spellStart"/>
      <w:r w:rsidRPr="00AA10B0">
        <w:rPr>
          <w:shd w:val="clear" w:color="auto" w:fill="F8F9FA"/>
          <w:lang w:val="en-GB"/>
        </w:rPr>
        <w:t>DCLeap</w:t>
      </w:r>
      <w:proofErr w:type="spellEnd"/>
      <w:r w:rsidRPr="00AA10B0">
        <w:rPr>
          <w:shd w:val="clear" w:color="auto" w:fill="F8F9FA"/>
          <w:lang w:val="en-GB"/>
        </w:rPr>
        <w:t xml:space="preserve"> will recover two registry keys containing the specified resolutions in order to generate the cursor movements. </w:t>
      </w:r>
    </w:p>
    <w:p w14:paraId="7BB65C0D" w14:textId="77777777" w:rsidR="00AA10B0" w:rsidRDefault="00AA10B0" w:rsidP="00AA10B0">
      <w:pPr>
        <w:jc w:val="both"/>
        <w:rPr>
          <w:shd w:val="clear" w:color="auto" w:fill="F8F9FA"/>
          <w:lang w:val="en-GB"/>
        </w:rPr>
      </w:pPr>
      <w:r w:rsidRPr="00AA10B0">
        <w:rPr>
          <w:shd w:val="clear" w:color="auto" w:fill="F8F9FA"/>
          <w:lang w:val="en-GB"/>
        </w:rPr>
        <w:t xml:space="preserve">This registration in the registry is the only entry generated outside the folder in which you unpacked </w:t>
      </w:r>
      <w:proofErr w:type="spellStart"/>
      <w:r w:rsidRPr="00AA10B0">
        <w:rPr>
          <w:shd w:val="clear" w:color="auto" w:fill="F8F9FA"/>
          <w:lang w:val="en-GB"/>
        </w:rPr>
        <w:t>DCLeap</w:t>
      </w:r>
      <w:proofErr w:type="spellEnd"/>
      <w:r w:rsidRPr="00AA10B0">
        <w:rPr>
          <w:shd w:val="clear" w:color="auto" w:fill="F8F9FA"/>
          <w:lang w:val="en-GB"/>
        </w:rPr>
        <w:t xml:space="preserve">. </w:t>
      </w:r>
    </w:p>
    <w:p w14:paraId="49BB9FF2" w14:textId="69A50B7B" w:rsidR="00374E40" w:rsidRPr="0047421B" w:rsidRDefault="00AA10B0" w:rsidP="00AA10B0">
      <w:pPr>
        <w:jc w:val="both"/>
        <w:rPr>
          <w:lang w:val="en-GB"/>
        </w:rPr>
      </w:pPr>
      <w:r w:rsidRPr="00AA10B0">
        <w:rPr>
          <w:shd w:val="clear" w:color="auto" w:fill="F8F9FA"/>
          <w:lang w:val="en-GB"/>
        </w:rPr>
        <w:t>These registry keys are under:</w:t>
      </w:r>
      <w:r w:rsidR="00374E40" w:rsidRPr="0047421B">
        <w:rPr>
          <w:lang w:val="en-GB"/>
        </w:rPr>
        <w:t>\Computer\HKEY_CURRENT_USER\Software\Leap4DCS\</w:t>
      </w:r>
      <w:proofErr w:type="spellStart"/>
      <w:r w:rsidR="00374E40" w:rsidRPr="0047421B">
        <w:rPr>
          <w:lang w:val="en-GB"/>
        </w:rPr>
        <w:t>DCLeap</w:t>
      </w:r>
      <w:proofErr w:type="spellEnd"/>
    </w:p>
    <w:p w14:paraId="72BF5C6F" w14:textId="77777777" w:rsidR="00C50F4C" w:rsidRDefault="00C50F4C" w:rsidP="00C50F4C">
      <w:pPr>
        <w:jc w:val="center"/>
      </w:pPr>
      <w:r>
        <w:rPr>
          <w:noProof/>
        </w:rPr>
        <w:lastRenderedPageBreak/>
        <w:drawing>
          <wp:inline distT="0" distB="0" distL="0" distR="0" wp14:anchorId="0FCC1D2C" wp14:editId="4D448608">
            <wp:extent cx="5324475" cy="2476186"/>
            <wp:effectExtent l="19050" t="19050" r="9525" b="1968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1583" cy="24794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89952C" w14:textId="77777777" w:rsidR="00AA10B0" w:rsidRPr="00224DE5" w:rsidRDefault="00AA10B0" w:rsidP="00AA10B0">
      <w:pPr>
        <w:jc w:val="both"/>
        <w:rPr>
          <w:shd w:val="clear" w:color="auto" w:fill="F8F9FA"/>
          <w:lang w:val="en-GB"/>
        </w:rPr>
      </w:pPr>
      <w:r w:rsidRPr="00224DE5">
        <w:rPr>
          <w:shd w:val="clear" w:color="auto" w:fill="F8F9FA"/>
          <w:lang w:val="en-GB"/>
        </w:rPr>
        <w:t>Check the creation of these keys by launching Regedit via the Windows command prompt (Win + R key).</w:t>
      </w:r>
    </w:p>
    <w:p w14:paraId="2098256F" w14:textId="77777777" w:rsidR="00AA10B0" w:rsidRDefault="00AA10B0" w:rsidP="00AA10B0">
      <w:pPr>
        <w:jc w:val="both"/>
        <w:rPr>
          <w:shd w:val="clear" w:color="auto" w:fill="F8F9FA"/>
          <w:lang w:val="en-GB"/>
        </w:rPr>
      </w:pPr>
      <w:r w:rsidRPr="00AA10B0">
        <w:rPr>
          <w:shd w:val="clear" w:color="auto" w:fill="F8F9FA"/>
          <w:lang w:val="en-GB"/>
        </w:rPr>
        <w:t xml:space="preserve">If the keys are generated correctly and the associated values ​​are correct, run the DCLeap.exe </w:t>
      </w:r>
      <w:r>
        <w:rPr>
          <w:shd w:val="clear" w:color="auto" w:fill="F8F9FA"/>
          <w:lang w:val="en-GB"/>
        </w:rPr>
        <w:t>e</w:t>
      </w:r>
      <w:r w:rsidRPr="00AA10B0">
        <w:rPr>
          <w:shd w:val="clear" w:color="auto" w:fill="F8F9FA"/>
          <w:lang w:val="en-GB"/>
        </w:rPr>
        <w:t xml:space="preserve">xecutable. </w:t>
      </w:r>
    </w:p>
    <w:p w14:paraId="145E2A7B" w14:textId="320262E1" w:rsidR="00AA10B0" w:rsidRDefault="00AA10B0" w:rsidP="00AA10B0">
      <w:pPr>
        <w:jc w:val="both"/>
      </w:pPr>
      <w:r w:rsidRPr="00AA10B0">
        <w:rPr>
          <w:shd w:val="clear" w:color="auto" w:fill="F8F9FA"/>
          <w:lang w:val="en-GB"/>
        </w:rPr>
        <w:t xml:space="preserve">Normally, the entered values ​​should be italicized in the input fields. You should see the Unity window below, make sure the windowed mode is enabled, and then click "Play! </w:t>
      </w:r>
      <w:r>
        <w:rPr>
          <w:shd w:val="clear" w:color="auto" w:fill="F8F9FA"/>
        </w:rPr>
        <w:t>".</w:t>
      </w:r>
    </w:p>
    <w:p w14:paraId="01B07653" w14:textId="6404E522" w:rsidR="00C50F4C" w:rsidRDefault="00C50F4C" w:rsidP="00C50F4C">
      <w:pPr>
        <w:jc w:val="center"/>
      </w:pPr>
      <w:r>
        <w:rPr>
          <w:noProof/>
        </w:rPr>
        <w:drawing>
          <wp:inline distT="0" distB="0" distL="0" distR="0" wp14:anchorId="7FA9EF1C" wp14:editId="64533F67">
            <wp:extent cx="4705438" cy="4410075"/>
            <wp:effectExtent l="19050" t="19050" r="1905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1989" cy="44162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06D8B" w14:textId="255B26FD" w:rsidR="00596390" w:rsidRPr="00596390" w:rsidRDefault="00596390" w:rsidP="00596390">
      <w:pPr>
        <w:jc w:val="center"/>
      </w:pPr>
    </w:p>
    <w:p w14:paraId="7A2226FA" w14:textId="320324D0" w:rsidR="00F93C36" w:rsidRDefault="006A7D4B" w:rsidP="006F7AF3">
      <w:pPr>
        <w:pStyle w:val="Titre1"/>
        <w:jc w:val="both"/>
      </w:pPr>
      <w:r>
        <w:lastRenderedPageBreak/>
        <w:t>Usage</w:t>
      </w:r>
    </w:p>
    <w:p w14:paraId="0B3E2EB3" w14:textId="79C71EDB" w:rsidR="00DF4A75" w:rsidRDefault="00E64601" w:rsidP="00DF4A75">
      <w:pPr>
        <w:pStyle w:val="Titre2"/>
        <w:numPr>
          <w:ilvl w:val="0"/>
          <w:numId w:val="4"/>
        </w:numPr>
      </w:pPr>
      <w:r>
        <w:t>Main Menu</w:t>
      </w:r>
    </w:p>
    <w:p w14:paraId="77B4522E" w14:textId="3F50A9BE" w:rsidR="005A19C2" w:rsidRPr="00E64601" w:rsidRDefault="00E64601" w:rsidP="00E64601">
      <w:pPr>
        <w:rPr>
          <w:lang w:val="en-GB"/>
        </w:rPr>
      </w:pPr>
      <w:r w:rsidRPr="00E64601">
        <w:rPr>
          <w:shd w:val="clear" w:color="auto" w:fill="F8F9FA"/>
          <w:lang w:val="en-GB"/>
        </w:rPr>
        <w:t xml:space="preserve">When </w:t>
      </w:r>
      <w:proofErr w:type="spellStart"/>
      <w:r w:rsidRPr="00E64601">
        <w:rPr>
          <w:shd w:val="clear" w:color="auto" w:fill="F8F9FA"/>
          <w:lang w:val="en-GB"/>
        </w:rPr>
        <w:t>DCleap</w:t>
      </w:r>
      <w:proofErr w:type="spellEnd"/>
      <w:r w:rsidRPr="00E64601">
        <w:rPr>
          <w:shd w:val="clear" w:color="auto" w:fill="F8F9FA"/>
          <w:lang w:val="en-GB"/>
        </w:rPr>
        <w:t xml:space="preserve"> is launched, you will access this window, Main Menu, where you </w:t>
      </w:r>
      <w:proofErr w:type="gramStart"/>
      <w:r w:rsidRPr="00E64601">
        <w:rPr>
          <w:shd w:val="clear" w:color="auto" w:fill="F8F9FA"/>
          <w:lang w:val="en-GB"/>
        </w:rPr>
        <w:t>can</w:t>
      </w:r>
      <w:r w:rsidR="005A19C2" w:rsidRPr="00E64601">
        <w:rPr>
          <w:lang w:val="en-GB"/>
        </w:rPr>
        <w:t> ;</w:t>
      </w:r>
      <w:proofErr w:type="gramEnd"/>
    </w:p>
    <w:p w14:paraId="7AF065C6" w14:textId="33CE9469" w:rsidR="00E64601" w:rsidRDefault="00E64601" w:rsidP="00F83E2D">
      <w:pPr>
        <w:pStyle w:val="Paragraphedeliste"/>
        <w:numPr>
          <w:ilvl w:val="0"/>
          <w:numId w:val="1"/>
        </w:numPr>
        <w:pBdr>
          <w:left w:val="single" w:sz="4" w:space="1" w:color="auto"/>
        </w:pBdr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Enable the gesture recognition </w:t>
      </w:r>
      <w:proofErr w:type="gramStart"/>
      <w:r w:rsidRPr="00E64601">
        <w:rPr>
          <w:shd w:val="clear" w:color="auto" w:fill="F8F9FA"/>
          <w:lang w:val="en-GB"/>
        </w:rPr>
        <w:t>feature ;</w:t>
      </w:r>
      <w:proofErr w:type="gramEnd"/>
      <w:r w:rsidRPr="00E64601">
        <w:rPr>
          <w:shd w:val="clear" w:color="auto" w:fill="F8F9FA"/>
          <w:lang w:val="en-GB"/>
        </w:rPr>
        <w:t xml:space="preserve"> </w:t>
      </w:r>
    </w:p>
    <w:p w14:paraId="17204CB9" w14:textId="5212E80F" w:rsidR="00B37904" w:rsidRDefault="00B37904" w:rsidP="00F83E2D">
      <w:pPr>
        <w:pStyle w:val="Paragraphedeliste"/>
        <w:numPr>
          <w:ilvl w:val="0"/>
          <w:numId w:val="1"/>
        </w:numPr>
        <w:pBdr>
          <w:left w:val="single" w:sz="4" w:space="1" w:color="auto"/>
        </w:pBd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>Allow hand signals;</w:t>
      </w:r>
    </w:p>
    <w:p w14:paraId="3A5D67E2" w14:textId="7F899C2D" w:rsidR="00F83E2D" w:rsidRDefault="00F83E2D" w:rsidP="00F83E2D">
      <w:pPr>
        <w:pStyle w:val="Paragraphedeliste"/>
        <w:numPr>
          <w:ilvl w:val="0"/>
          <w:numId w:val="1"/>
        </w:numPr>
        <w:pBdr>
          <w:left w:val="single" w:sz="4" w:space="1" w:color="auto"/>
        </w:pBd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 xml:space="preserve">Allow texts </w:t>
      </w:r>
      <w:proofErr w:type="gramStart"/>
      <w:r>
        <w:rPr>
          <w:shd w:val="clear" w:color="auto" w:fill="F8F9FA"/>
          <w:lang w:val="en-GB"/>
        </w:rPr>
        <w:t>popup ;</w:t>
      </w:r>
      <w:proofErr w:type="gramEnd"/>
    </w:p>
    <w:p w14:paraId="5D396C92" w14:textId="41072EC6" w:rsidR="00F83E2D" w:rsidRDefault="00F83E2D" w:rsidP="00F83E2D">
      <w:pPr>
        <w:pStyle w:val="Paragraphedeliste"/>
        <w:numPr>
          <w:ilvl w:val="0"/>
          <w:numId w:val="1"/>
        </w:numPr>
        <w:pBdr>
          <w:left w:val="single" w:sz="4" w:space="1" w:color="auto"/>
        </w:pBd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>Define click method by allowing pinch and/or index trigger gesture;</w:t>
      </w:r>
    </w:p>
    <w:p w14:paraId="50BCB329" w14:textId="2DB5A387" w:rsidR="00E64601" w:rsidRDefault="00E64601" w:rsidP="00F83E2D">
      <w:pPr>
        <w:pStyle w:val="Paragraphedeliste"/>
        <w:numPr>
          <w:ilvl w:val="0"/>
          <w:numId w:val="1"/>
        </w:numPr>
        <w:pBdr>
          <w:left w:val="single" w:sz="4" w:space="1" w:color="auto"/>
        </w:pBdr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Define the sensitivity of the pinch </w:t>
      </w:r>
      <w:proofErr w:type="gramStart"/>
      <w:r w:rsidRPr="00E64601">
        <w:rPr>
          <w:shd w:val="clear" w:color="auto" w:fill="F8F9FA"/>
          <w:lang w:val="en-GB"/>
        </w:rPr>
        <w:t>gesture</w:t>
      </w:r>
      <w:r w:rsidR="00096DC3">
        <w:rPr>
          <w:shd w:val="clear" w:color="auto" w:fill="F8F9FA"/>
          <w:lang w:val="en-GB"/>
        </w:rPr>
        <w:t xml:space="preserve"> </w:t>
      </w:r>
      <w:r w:rsidRPr="00E64601">
        <w:rPr>
          <w:shd w:val="clear" w:color="auto" w:fill="F8F9FA"/>
          <w:lang w:val="en-GB"/>
        </w:rPr>
        <w:t>;</w:t>
      </w:r>
      <w:proofErr w:type="gramEnd"/>
    </w:p>
    <w:p w14:paraId="2C4F424B" w14:textId="76666A8F" w:rsidR="00F83E2D" w:rsidRDefault="00F83E2D" w:rsidP="00F83E2D">
      <w:pPr>
        <w:pStyle w:val="Paragraphedeliste"/>
        <w:numPr>
          <w:ilvl w:val="0"/>
          <w:numId w:val="1"/>
        </w:numPr>
        <w:pBdr>
          <w:left w:val="single" w:sz="4" w:space="1" w:color="auto"/>
        </w:pBd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>Define the knob sensitivity;</w:t>
      </w:r>
    </w:p>
    <w:p w14:paraId="132AB623" w14:textId="10EA1739" w:rsidR="00E64601" w:rsidRDefault="00F83E2D" w:rsidP="00F83E2D">
      <w:pPr>
        <w:pStyle w:val="Paragraphedeliste"/>
        <w:numPr>
          <w:ilvl w:val="0"/>
          <w:numId w:val="1"/>
        </w:numPr>
        <w:pBdr>
          <w:left w:val="single" w:sz="4" w:space="1" w:color="auto"/>
        </w:pBd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 xml:space="preserve">Define mouse </w:t>
      </w:r>
      <w:proofErr w:type="gramStart"/>
      <w:r>
        <w:rPr>
          <w:shd w:val="clear" w:color="auto" w:fill="F8F9FA"/>
          <w:lang w:val="en-GB"/>
        </w:rPr>
        <w:t>sensitivity</w:t>
      </w:r>
      <w:r w:rsidR="00E64601" w:rsidRPr="00E64601">
        <w:rPr>
          <w:shd w:val="clear" w:color="auto" w:fill="F8F9FA"/>
          <w:lang w:val="en-GB"/>
        </w:rPr>
        <w:t xml:space="preserve"> ;</w:t>
      </w:r>
      <w:proofErr w:type="gramEnd"/>
      <w:r w:rsidR="00E64601" w:rsidRPr="00E64601">
        <w:rPr>
          <w:shd w:val="clear" w:color="auto" w:fill="F8F9FA"/>
          <w:lang w:val="en-GB"/>
        </w:rPr>
        <w:t xml:space="preserve"> </w:t>
      </w:r>
    </w:p>
    <w:p w14:paraId="37159113" w14:textId="6959FC92" w:rsidR="008C569C" w:rsidRDefault="008C569C" w:rsidP="00F83E2D">
      <w:pPr>
        <w:pBdr>
          <w:left w:val="single" w:sz="4" w:space="1" w:color="auto"/>
        </w:pBd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EF276E8" wp14:editId="493913B3">
            <wp:extent cx="3296580" cy="2634183"/>
            <wp:effectExtent l="19050" t="19050" r="18415" b="139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580" cy="263418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0C0AC6" w14:textId="1E6D7CD0" w:rsidR="00DF4A75" w:rsidRPr="00B37904" w:rsidRDefault="00E64601" w:rsidP="00DF4A75">
      <w:pPr>
        <w:pStyle w:val="Titre2"/>
        <w:rPr>
          <w:lang w:val="en-GB"/>
        </w:rPr>
      </w:pPr>
      <w:r w:rsidRPr="00B37904">
        <w:rPr>
          <w:lang w:val="en-GB"/>
        </w:rPr>
        <w:t>Help Menu</w:t>
      </w:r>
    </w:p>
    <w:p w14:paraId="0DDA2F04" w14:textId="77777777" w:rsidR="00E64601" w:rsidRDefault="00E64601" w:rsidP="00E64601">
      <w:pPr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>From this window you can access help reminding the different gestures implanted.</w:t>
      </w:r>
    </w:p>
    <w:p w14:paraId="05D1C2D6" w14:textId="0726B00F" w:rsidR="00C57314" w:rsidRDefault="00C57314" w:rsidP="00E6460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75685BA" wp14:editId="081E22B8">
            <wp:extent cx="3827534" cy="3047740"/>
            <wp:effectExtent l="19050" t="19050" r="20955" b="1968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534" cy="30477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3CE04D" w14:textId="5C1907F4" w:rsidR="00F83E2D" w:rsidRPr="00E64601" w:rsidRDefault="00F83E2D" w:rsidP="00F83E2D">
      <w:pPr>
        <w:pBdr>
          <w:left w:val="single" w:sz="4" w:space="4" w:color="auto"/>
        </w:pBdr>
        <w:rPr>
          <w:lang w:val="en-GB"/>
        </w:rPr>
      </w:pPr>
      <w:r>
        <w:rPr>
          <w:lang w:val="en-GB"/>
        </w:rPr>
        <w:t xml:space="preserve">Note that you’ll have to define LCTRL+RCTRL+HOME in DCS Configurator command Automatic </w:t>
      </w:r>
      <w:proofErr w:type="spellStart"/>
      <w:r>
        <w:rPr>
          <w:lang w:val="en-GB"/>
        </w:rPr>
        <w:t>Startup</w:t>
      </w:r>
      <w:proofErr w:type="spellEnd"/>
      <w:r>
        <w:rPr>
          <w:lang w:val="en-GB"/>
        </w:rPr>
        <w:t xml:space="preserve"> to perform automatic </w:t>
      </w:r>
      <w:proofErr w:type="spellStart"/>
      <w:r>
        <w:rPr>
          <w:lang w:val="en-GB"/>
        </w:rPr>
        <w:t>startup</w:t>
      </w:r>
      <w:proofErr w:type="spellEnd"/>
      <w:r>
        <w:rPr>
          <w:lang w:val="en-GB"/>
        </w:rPr>
        <w:t xml:space="preserve"> and XXXX</w:t>
      </w:r>
    </w:p>
    <w:p w14:paraId="6D2502C1" w14:textId="0CD16D75" w:rsidR="00DF4A75" w:rsidRDefault="00DF4A75" w:rsidP="00DF4A75">
      <w:pPr>
        <w:pStyle w:val="Titre2"/>
      </w:pPr>
      <w:r>
        <w:lastRenderedPageBreak/>
        <w:t>Start</w:t>
      </w:r>
      <w:r w:rsidR="00E64601">
        <w:t xml:space="preserve"> Button</w:t>
      </w:r>
    </w:p>
    <w:p w14:paraId="6BF2368C" w14:textId="77777777" w:rsidR="00E64601" w:rsidRPr="00E64601" w:rsidRDefault="00E64601" w:rsidP="00E64601">
      <w:pPr>
        <w:jc w:val="both"/>
        <w:rPr>
          <w:lang w:val="en-GB"/>
        </w:rPr>
      </w:pPr>
      <w:r>
        <w:rPr>
          <w:lang w:val="en"/>
        </w:rPr>
        <w:t>Once you have pressed the Start button, you should see two red and green squares appearing in your RV headset, indicating the activation of the virtual mouse.</w:t>
      </w:r>
    </w:p>
    <w:p w14:paraId="3FE78FFD" w14:textId="56B4AA32" w:rsidR="00DF4A75" w:rsidRPr="00E64601" w:rsidRDefault="00DF4A75" w:rsidP="009929CB">
      <w:pPr>
        <w:jc w:val="both"/>
        <w:rPr>
          <w:lang w:val="en-GB"/>
        </w:rPr>
      </w:pPr>
    </w:p>
    <w:p w14:paraId="2DB7B7D8" w14:textId="1A793159" w:rsidR="00C26A61" w:rsidRDefault="00C26A61" w:rsidP="00C26A61">
      <w:pPr>
        <w:keepNext/>
      </w:pPr>
      <w:r>
        <w:rPr>
          <w:noProof/>
        </w:rPr>
        <w:drawing>
          <wp:inline distT="0" distB="0" distL="0" distR="0" wp14:anchorId="7AA060EF" wp14:editId="65EA678A">
            <wp:extent cx="1913265" cy="2238160"/>
            <wp:effectExtent l="19050" t="19050" r="10795" b="1016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8694" cy="225620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82C19" wp14:editId="298F8D41">
            <wp:extent cx="1755604" cy="2221105"/>
            <wp:effectExtent l="19050" t="19050" r="16510" b="273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8886" cy="2275864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6E2B9" wp14:editId="12878A3D">
            <wp:extent cx="1813293" cy="2230693"/>
            <wp:effectExtent l="19050" t="19050" r="15875" b="177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5620" cy="227046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1D903D41" w14:textId="097831ED" w:rsidR="00C26A61" w:rsidRPr="00E64601" w:rsidRDefault="00C26A61" w:rsidP="00E64601">
      <w:pPr>
        <w:pStyle w:val="Lgende"/>
        <w:jc w:val="center"/>
        <w:rPr>
          <w:lang w:val="en-GB"/>
        </w:rPr>
      </w:pPr>
      <w:r w:rsidRPr="00E64601">
        <w:rPr>
          <w:lang w:val="en-GB"/>
        </w:rPr>
        <w:t xml:space="preserve">Figure </w:t>
      </w:r>
      <w:r w:rsidR="00BA0E71">
        <w:fldChar w:fldCharType="begin"/>
      </w:r>
      <w:r w:rsidR="00BA0E71" w:rsidRPr="00E64601">
        <w:rPr>
          <w:lang w:val="en-GB"/>
        </w:rPr>
        <w:instrText xml:space="preserve"> SEQ Figure \* ARABIC </w:instrText>
      </w:r>
      <w:r w:rsidR="00BA0E71">
        <w:fldChar w:fldCharType="separate"/>
      </w:r>
      <w:r w:rsidR="00325BB0">
        <w:rPr>
          <w:noProof/>
          <w:lang w:val="en-GB"/>
        </w:rPr>
        <w:t>1</w:t>
      </w:r>
      <w:r w:rsidR="00BA0E71">
        <w:rPr>
          <w:noProof/>
        </w:rPr>
        <w:fldChar w:fldCharType="end"/>
      </w:r>
      <w:r w:rsidRPr="00E64601">
        <w:rPr>
          <w:lang w:val="en-GB"/>
        </w:rPr>
        <w:t xml:space="preserve"> – </w:t>
      </w:r>
      <w:r w:rsidR="00E64601" w:rsidRPr="00325BB0">
        <w:rPr>
          <w:lang w:val="en-GB"/>
        </w:rPr>
        <w:t>From</w:t>
      </w:r>
      <w:r w:rsidR="00E64601" w:rsidRPr="00E64601">
        <w:rPr>
          <w:shd w:val="clear" w:color="auto" w:fill="F8F9FA"/>
          <w:lang w:val="en-GB"/>
        </w:rPr>
        <w:t xml:space="preserve"> left to right - both hands move the mouse, only the left hand, only the right</w:t>
      </w:r>
    </w:p>
    <w:p w14:paraId="55001D91" w14:textId="28C3F909" w:rsidR="00E64601" w:rsidRDefault="00E64601" w:rsidP="00E64601">
      <w:pPr>
        <w:jc w:val="both"/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The red square indicates that the mouse control is slave to the hand, left, the green square indicates that the control is </w:t>
      </w:r>
      <w:proofErr w:type="spellStart"/>
      <w:r w:rsidRPr="00E64601">
        <w:rPr>
          <w:shd w:val="clear" w:color="auto" w:fill="F8F9FA"/>
          <w:lang w:val="en-GB"/>
        </w:rPr>
        <w:t>slaved</w:t>
      </w:r>
      <w:proofErr w:type="spellEnd"/>
      <w:r w:rsidRPr="00E64601">
        <w:rPr>
          <w:shd w:val="clear" w:color="auto" w:fill="F8F9FA"/>
          <w:lang w:val="en-GB"/>
        </w:rPr>
        <w:t xml:space="preserve"> to the right hand. In order to avoid any disruption related to activation of both hands tracking, it is best to assign mouse tracking to one hand at a time.</w:t>
      </w:r>
    </w:p>
    <w:p w14:paraId="013597A1" w14:textId="38354248" w:rsidR="00382572" w:rsidRDefault="00382572" w:rsidP="00382572">
      <w:pPr>
        <w:pBdr>
          <w:left w:val="single" w:sz="4" w:space="4" w:color="auto"/>
        </w:pBdr>
        <w:jc w:val="both"/>
        <w:rPr>
          <w:shd w:val="clear" w:color="auto" w:fill="F8F9FA"/>
          <w:lang w:val="en-GB"/>
        </w:rPr>
      </w:pPr>
      <w:proofErr w:type="spellStart"/>
      <w:r>
        <w:rPr>
          <w:shd w:val="clear" w:color="auto" w:fill="F8F9FA"/>
          <w:lang w:val="en-GB"/>
        </w:rPr>
        <w:t>DCLeap</w:t>
      </w:r>
      <w:proofErr w:type="spellEnd"/>
      <w:r>
        <w:rPr>
          <w:shd w:val="clear" w:color="auto" w:fill="F8F9FA"/>
          <w:lang w:val="en-GB"/>
        </w:rPr>
        <w:t xml:space="preserve"> will tell you when right click is available as shown under.</w:t>
      </w:r>
    </w:p>
    <w:p w14:paraId="0F2ACD96" w14:textId="396BAB44" w:rsidR="00382572" w:rsidRDefault="00382572" w:rsidP="00382572">
      <w:pPr>
        <w:jc w:val="center"/>
        <w:rPr>
          <w:shd w:val="clear" w:color="auto" w:fill="F8F9FA"/>
          <w:lang w:val="en-GB"/>
        </w:rPr>
      </w:pPr>
      <w:r w:rsidRPr="00382572">
        <w:rPr>
          <w:noProof/>
          <w:shd w:val="clear" w:color="auto" w:fill="F8F9FA"/>
        </w:rPr>
        <w:drawing>
          <wp:inline distT="0" distB="0" distL="0" distR="0" wp14:anchorId="2F3ECDE6" wp14:editId="349B006A">
            <wp:extent cx="4276725" cy="3200472"/>
            <wp:effectExtent l="19050" t="19050" r="9525" b="19050"/>
            <wp:docPr id="12" name="Image 7">
              <a:extLst xmlns:a="http://schemas.openxmlformats.org/drawingml/2006/main">
                <a:ext uri="{FF2B5EF4-FFF2-40B4-BE49-F238E27FC236}">
                  <a16:creationId xmlns:a16="http://schemas.microsoft.com/office/drawing/2014/main" id="{BABF6307-57AD-4C79-9F54-BB4D8E038B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>
                      <a:extLst>
                        <a:ext uri="{FF2B5EF4-FFF2-40B4-BE49-F238E27FC236}">
                          <a16:creationId xmlns:a16="http://schemas.microsoft.com/office/drawing/2014/main" id="{BABF6307-57AD-4C79-9F54-BB4D8E038B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1117" t="12063" r="18750" b="7937"/>
                    <a:stretch/>
                  </pic:blipFill>
                  <pic:spPr>
                    <a:xfrm>
                      <a:off x="0" y="0"/>
                      <a:ext cx="4280831" cy="32035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96117D" w14:textId="441BDDC0" w:rsidR="00382572" w:rsidRDefault="00382572" w:rsidP="00382572">
      <w:pPr>
        <w:pStyle w:val="Titre3"/>
        <w:pBdr>
          <w:left w:val="single" w:sz="4" w:space="4" w:color="auto"/>
        </w:pBd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>Catapult shoot</w:t>
      </w:r>
    </w:p>
    <w:p w14:paraId="2B21DD2E" w14:textId="032269B0" w:rsidR="00382572" w:rsidRDefault="00382572" w:rsidP="00382572">
      <w:pPr>
        <w:pBdr>
          <w:left w:val="single" w:sz="4" w:space="4" w:color="auto"/>
        </w:pBdr>
        <w:rPr>
          <w:lang w:val="en-GB"/>
        </w:rPr>
      </w:pPr>
      <w:proofErr w:type="spellStart"/>
      <w:r>
        <w:rPr>
          <w:lang w:val="en-GB"/>
        </w:rPr>
        <w:t>DCLeap</w:t>
      </w:r>
      <w:proofErr w:type="spellEnd"/>
      <w:r>
        <w:rPr>
          <w:lang w:val="en-GB"/>
        </w:rPr>
        <w:t xml:space="preserve"> </w:t>
      </w:r>
      <w:r w:rsidR="00F83E2D">
        <w:rPr>
          <w:lang w:val="en-GB"/>
        </w:rPr>
        <w:t xml:space="preserve">allow you to execute </w:t>
      </w:r>
      <w:r w:rsidR="00F83E2D">
        <w:rPr>
          <w:lang w:val="en-GB"/>
        </w:rPr>
        <w:t xml:space="preserve">catapult </w:t>
      </w:r>
      <w:proofErr w:type="spellStart"/>
      <w:proofErr w:type="gramStart"/>
      <w:r w:rsidR="00F83E2D">
        <w:rPr>
          <w:lang w:val="en-GB"/>
        </w:rPr>
        <w:t>shoot</w:t>
      </w:r>
      <w:r w:rsidR="00F83E2D">
        <w:rPr>
          <w:lang w:val="en-GB"/>
        </w:rPr>
        <w:t>with</w:t>
      </w:r>
      <w:proofErr w:type="spellEnd"/>
      <w:r w:rsidR="00F83E2D">
        <w:rPr>
          <w:lang w:val="en-GB"/>
        </w:rPr>
        <w:t xml:space="preserve"> </w:t>
      </w:r>
      <w:r>
        <w:rPr>
          <w:lang w:val="en-GB"/>
        </w:rPr>
        <w:t xml:space="preserve"> the</w:t>
      </w:r>
      <w:proofErr w:type="gramEnd"/>
      <w:r>
        <w:rPr>
          <w:lang w:val="en-GB"/>
        </w:rPr>
        <w:t xml:space="preserve"> salute gesture. Currently this action is mapped to </w:t>
      </w:r>
      <w:proofErr w:type="spellStart"/>
      <w:r>
        <w:rPr>
          <w:lang w:val="en-GB"/>
        </w:rPr>
        <w:t>LShift</w:t>
      </w:r>
      <w:proofErr w:type="spellEnd"/>
      <w:r>
        <w:rPr>
          <w:lang w:val="en-GB"/>
        </w:rPr>
        <w:t xml:space="preserve"> + U.</w:t>
      </w:r>
    </w:p>
    <w:p w14:paraId="653844D8" w14:textId="6172346C" w:rsidR="00382572" w:rsidRDefault="00382572" w:rsidP="00382572">
      <w:pPr>
        <w:pBdr>
          <w:left w:val="single" w:sz="4" w:space="4" w:color="auto"/>
        </w:pBdr>
        <w:rPr>
          <w:lang w:val="en-GB"/>
        </w:rPr>
      </w:pPr>
      <w:r>
        <w:rPr>
          <w:lang w:val="en-GB"/>
        </w:rPr>
        <w:t xml:space="preserve">When you execute “Salute” you will see “Catapult </w:t>
      </w:r>
      <w:proofErr w:type="gramStart"/>
      <w:r>
        <w:rPr>
          <w:lang w:val="en-GB"/>
        </w:rPr>
        <w:t>Shoot !</w:t>
      </w:r>
      <w:proofErr w:type="gramEnd"/>
      <w:r>
        <w:rPr>
          <w:lang w:val="en-GB"/>
        </w:rPr>
        <w:t>” in red letters on top right of your HMD</w:t>
      </w:r>
      <w:r w:rsidR="00F83E2D">
        <w:rPr>
          <w:lang w:val="en-GB"/>
        </w:rPr>
        <w:t xml:space="preserve"> (if Allow debug text is ticked in the Main Menu)</w:t>
      </w:r>
      <w:r>
        <w:rPr>
          <w:lang w:val="en-GB"/>
        </w:rPr>
        <w:t>.</w:t>
      </w:r>
    </w:p>
    <w:p w14:paraId="460102CA" w14:textId="7C16E0CB" w:rsidR="00382572" w:rsidRDefault="00382572" w:rsidP="00382572">
      <w:pPr>
        <w:pBdr>
          <w:left w:val="single" w:sz="4" w:space="4" w:color="auto"/>
        </w:pBdr>
        <w:rPr>
          <w:lang w:val="en-GB"/>
        </w:rPr>
      </w:pPr>
      <w:r w:rsidRPr="00382572">
        <w:rPr>
          <w:noProof/>
        </w:rPr>
        <w:lastRenderedPageBreak/>
        <w:drawing>
          <wp:inline distT="0" distB="0" distL="0" distR="0" wp14:anchorId="19A04EB3" wp14:editId="634F9851">
            <wp:extent cx="5760720" cy="781050"/>
            <wp:effectExtent l="19050" t="19050" r="11430" b="19050"/>
            <wp:docPr id="16" name="Image 8">
              <a:extLst xmlns:a="http://schemas.openxmlformats.org/drawingml/2006/main">
                <a:ext uri="{FF2B5EF4-FFF2-40B4-BE49-F238E27FC236}">
                  <a16:creationId xmlns:a16="http://schemas.microsoft.com/office/drawing/2014/main" id="{C751362D-2807-470B-A585-CC84670570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id="{C751362D-2807-470B-A585-CC84670570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15435" t="18242" r="27612" b="68030"/>
                    <a:stretch/>
                  </pic:blipFill>
                  <pic:spPr bwMode="auto">
                    <a:xfrm>
                      <a:off x="0" y="0"/>
                      <a:ext cx="5760720" cy="781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AC7FB" w14:textId="2F2469DD" w:rsidR="00433060" w:rsidRDefault="00433060" w:rsidP="00433060">
      <w:pPr>
        <w:pStyle w:val="Titre3"/>
        <w:rPr>
          <w:lang w:val="en-GB"/>
        </w:rPr>
      </w:pPr>
      <w:r>
        <w:rPr>
          <w:lang w:val="en-GB"/>
        </w:rPr>
        <w:t xml:space="preserve">Catapult </w:t>
      </w:r>
      <w:proofErr w:type="gramStart"/>
      <w:r>
        <w:rPr>
          <w:lang w:val="en-GB"/>
        </w:rPr>
        <w:t>align</w:t>
      </w:r>
      <w:proofErr w:type="gramEnd"/>
    </w:p>
    <w:p w14:paraId="22FE1F99" w14:textId="01D9E69C" w:rsidR="00433060" w:rsidRDefault="00F83E2D" w:rsidP="00382572">
      <w:pPr>
        <w:pBdr>
          <w:left w:val="single" w:sz="4" w:space="4" w:color="auto"/>
        </w:pBdr>
        <w:rPr>
          <w:lang w:val="en-GB"/>
        </w:rPr>
      </w:pPr>
      <w:r>
        <w:rPr>
          <w:lang w:val="en-GB"/>
        </w:rPr>
        <w:t>You can</w:t>
      </w:r>
      <w:r w:rsidR="00433060">
        <w:rPr>
          <w:lang w:val="en-GB"/>
        </w:rPr>
        <w:t xml:space="preserve"> align your aircraft to catapult (Keyboard U) with Thumb up gesture. As for catapult shoot, you will see “Catapult Align” in red letters</w:t>
      </w:r>
      <w:r>
        <w:rPr>
          <w:lang w:val="en-GB"/>
        </w:rPr>
        <w:t xml:space="preserve"> </w:t>
      </w:r>
      <w:r>
        <w:rPr>
          <w:lang w:val="en-GB"/>
        </w:rPr>
        <w:t>(if Allow debug text is ticked in the Main Menu</w:t>
      </w:r>
      <w:r>
        <w:rPr>
          <w:lang w:val="en-GB"/>
        </w:rPr>
        <w:t>)</w:t>
      </w:r>
      <w:r w:rsidR="00433060">
        <w:rPr>
          <w:lang w:val="en-GB"/>
        </w:rPr>
        <w:t>.</w:t>
      </w:r>
    </w:p>
    <w:p w14:paraId="1F70993C" w14:textId="738DBF1B" w:rsidR="00F83E2D" w:rsidRDefault="00F83E2D" w:rsidP="00F83E2D">
      <w:pPr>
        <w:pStyle w:val="Titre3"/>
        <w:rPr>
          <w:lang w:val="en-GB"/>
        </w:rPr>
      </w:pPr>
      <w:r>
        <w:rPr>
          <w:lang w:val="en-GB"/>
        </w:rPr>
        <w:t>Start-Up</w:t>
      </w:r>
    </w:p>
    <w:p w14:paraId="1FE967F8" w14:textId="53727CF6" w:rsidR="00F83E2D" w:rsidRDefault="00F83E2D" w:rsidP="00F83E2D">
      <w:pPr>
        <w:pStyle w:val="Titre3"/>
        <w:rPr>
          <w:lang w:val="en-GB"/>
        </w:rPr>
      </w:pPr>
      <w:proofErr w:type="spellStart"/>
      <w:r>
        <w:rPr>
          <w:lang w:val="en-GB"/>
        </w:rPr>
        <w:t>Recenter</w:t>
      </w:r>
      <w:proofErr w:type="spellEnd"/>
      <w:r>
        <w:rPr>
          <w:lang w:val="en-GB"/>
        </w:rPr>
        <w:t xml:space="preserve"> VR view</w:t>
      </w:r>
      <w:bookmarkStart w:id="0" w:name="_GoBack"/>
      <w:bookmarkEnd w:id="0"/>
    </w:p>
    <w:p w14:paraId="6A30D782" w14:textId="5C74EDDB" w:rsidR="00F83E2D" w:rsidRDefault="00F83E2D" w:rsidP="00F83E2D">
      <w:pPr>
        <w:pStyle w:val="Titre3"/>
        <w:rPr>
          <w:lang w:val="en-GB"/>
        </w:rPr>
      </w:pPr>
      <w:r>
        <w:rPr>
          <w:lang w:val="en-GB"/>
        </w:rPr>
        <w:t>Ejection</w:t>
      </w:r>
    </w:p>
    <w:p w14:paraId="69621A09" w14:textId="77777777" w:rsidR="00F83E2D" w:rsidRPr="00382572" w:rsidRDefault="00F83E2D" w:rsidP="00382572">
      <w:pPr>
        <w:pBdr>
          <w:left w:val="single" w:sz="4" w:space="4" w:color="auto"/>
        </w:pBdr>
        <w:rPr>
          <w:lang w:val="en-GB"/>
        </w:rPr>
      </w:pPr>
    </w:p>
    <w:p w14:paraId="07D6D0A7" w14:textId="4A918393" w:rsidR="00DF4A75" w:rsidRPr="00E64601" w:rsidRDefault="00DF4A75" w:rsidP="00E64601">
      <w:pPr>
        <w:pStyle w:val="Titre2"/>
        <w:rPr>
          <w:lang w:val="en-GB"/>
        </w:rPr>
      </w:pPr>
      <w:r w:rsidRPr="00E64601">
        <w:rPr>
          <w:lang w:val="en-GB"/>
        </w:rPr>
        <w:t>Quit</w:t>
      </w:r>
    </w:p>
    <w:p w14:paraId="570F4A11" w14:textId="0DA8C737" w:rsidR="00DF4A75" w:rsidRDefault="00E64601" w:rsidP="00224DE5">
      <w:pPr>
        <w:pBdr>
          <w:left w:val="single" w:sz="4" w:space="4" w:color="auto"/>
        </w:pBdr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To exit the application, </w:t>
      </w:r>
      <w:proofErr w:type="spellStart"/>
      <w:r w:rsidR="00224DE5">
        <w:rPr>
          <w:shd w:val="clear" w:color="auto" w:fill="F8F9FA"/>
          <w:lang w:val="en-GB"/>
        </w:rPr>
        <w:t>Alt+Tab</w:t>
      </w:r>
      <w:proofErr w:type="spellEnd"/>
      <w:r w:rsidR="00224DE5">
        <w:rPr>
          <w:shd w:val="clear" w:color="auto" w:fill="F8F9FA"/>
          <w:lang w:val="en-GB"/>
        </w:rPr>
        <w:t xml:space="preserve"> to get </w:t>
      </w:r>
      <w:proofErr w:type="spellStart"/>
      <w:r w:rsidR="00224DE5">
        <w:rPr>
          <w:shd w:val="clear" w:color="auto" w:fill="F8F9FA"/>
          <w:lang w:val="en-GB"/>
        </w:rPr>
        <w:t>DCLeap</w:t>
      </w:r>
      <w:proofErr w:type="spellEnd"/>
      <w:r w:rsidR="00224DE5">
        <w:rPr>
          <w:shd w:val="clear" w:color="auto" w:fill="F8F9FA"/>
          <w:lang w:val="en-GB"/>
        </w:rPr>
        <w:t xml:space="preserve"> on foreground, then </w:t>
      </w:r>
      <w:r w:rsidRPr="00E64601">
        <w:rPr>
          <w:shd w:val="clear" w:color="auto" w:fill="F8F9FA"/>
          <w:lang w:val="en-GB"/>
        </w:rPr>
        <w:t>press the Esc key and then click on the "Quit" button.</w:t>
      </w:r>
    </w:p>
    <w:p w14:paraId="1EEF3591" w14:textId="690FA301" w:rsidR="00224DE5" w:rsidRPr="00E64601" w:rsidRDefault="00382572" w:rsidP="00224DE5">
      <w:pPr>
        <w:pBdr>
          <w:left w:val="single" w:sz="4" w:space="4" w:color="auto"/>
        </w:pBdr>
        <w:rPr>
          <w:lang w:val="en-GB"/>
        </w:rPr>
      </w:pPr>
      <w:r>
        <w:rPr>
          <w:shd w:val="clear" w:color="auto" w:fill="F8F9FA"/>
          <w:lang w:val="en-GB"/>
        </w:rPr>
        <w:t>Other,</w:t>
      </w:r>
      <w:r w:rsidR="00224DE5">
        <w:rPr>
          <w:shd w:val="clear" w:color="auto" w:fill="F8F9FA"/>
          <w:lang w:val="en-GB"/>
        </w:rPr>
        <w:t xml:space="preserve"> </w:t>
      </w:r>
      <w:proofErr w:type="spellStart"/>
      <w:r w:rsidR="00224DE5">
        <w:rPr>
          <w:shd w:val="clear" w:color="auto" w:fill="F8F9FA"/>
          <w:lang w:val="en-GB"/>
        </w:rPr>
        <w:t>DCLeap</w:t>
      </w:r>
      <w:proofErr w:type="spellEnd"/>
      <w:r w:rsidR="00224DE5">
        <w:rPr>
          <w:shd w:val="clear" w:color="auto" w:fill="F8F9FA"/>
          <w:lang w:val="en-GB"/>
        </w:rPr>
        <w:t xml:space="preserve"> automatically quit when </w:t>
      </w:r>
      <w:proofErr w:type="spellStart"/>
      <w:r w:rsidR="00224DE5">
        <w:rPr>
          <w:shd w:val="clear" w:color="auto" w:fill="F8F9FA"/>
          <w:lang w:val="en-GB"/>
        </w:rPr>
        <w:t>SteamVR</w:t>
      </w:r>
      <w:proofErr w:type="spellEnd"/>
      <w:r w:rsidR="00224DE5">
        <w:rPr>
          <w:shd w:val="clear" w:color="auto" w:fill="F8F9FA"/>
          <w:lang w:val="en-GB"/>
        </w:rPr>
        <w:t xml:space="preserve"> is shutdown.</w:t>
      </w:r>
    </w:p>
    <w:p w14:paraId="303A5535" w14:textId="17ED5C38" w:rsidR="001051BB" w:rsidRDefault="001051BB" w:rsidP="00DF4A75">
      <w:pPr>
        <w:pStyle w:val="Sansinterligne"/>
        <w:rPr>
          <w:lang w:val="en-GB"/>
        </w:rPr>
      </w:pPr>
    </w:p>
    <w:p w14:paraId="07F797AE" w14:textId="5B17E9FD" w:rsidR="00382572" w:rsidRDefault="00382572" w:rsidP="00870C02">
      <w:pPr>
        <w:pStyle w:val="Titre1"/>
        <w:pBdr>
          <w:left w:val="single" w:sz="4" w:space="4" w:color="auto"/>
        </w:pBdr>
        <w:rPr>
          <w:lang w:val="en-GB"/>
        </w:rPr>
      </w:pPr>
      <w:r>
        <w:rPr>
          <w:lang w:val="en-GB"/>
        </w:rPr>
        <w:t>To go further</w:t>
      </w:r>
    </w:p>
    <w:p w14:paraId="3F786561" w14:textId="167CA371" w:rsidR="00382572" w:rsidRDefault="00382572" w:rsidP="00870C02">
      <w:pPr>
        <w:pStyle w:val="Titre2"/>
        <w:numPr>
          <w:ilvl w:val="0"/>
          <w:numId w:val="8"/>
        </w:numPr>
        <w:pBdr>
          <w:left w:val="single" w:sz="4" w:space="4" w:color="auto"/>
        </w:pBdr>
        <w:rPr>
          <w:lang w:val="en-GB"/>
        </w:rPr>
      </w:pPr>
      <w:r>
        <w:rPr>
          <w:lang w:val="en-GB"/>
        </w:rPr>
        <w:t>Pinch gesture</w:t>
      </w:r>
    </w:p>
    <w:p w14:paraId="4696EC8F" w14:textId="287C7A4C" w:rsidR="00382572" w:rsidRDefault="00382572" w:rsidP="00870C02">
      <w:pPr>
        <w:pBdr>
          <w:left w:val="single" w:sz="4" w:space="4" w:color="auto"/>
        </w:pBdr>
        <w:rPr>
          <w:lang w:val="en-GB"/>
        </w:rPr>
      </w:pPr>
      <w:r>
        <w:rPr>
          <w:lang w:val="en-GB"/>
        </w:rPr>
        <w:t>Here is the illustration under Unity of the pinch gesture zone (the red one) and the release pinch zone (the blue one).</w:t>
      </w:r>
    </w:p>
    <w:p w14:paraId="4A6C8EA0" w14:textId="4451C02D" w:rsidR="00382572" w:rsidRDefault="00382572" w:rsidP="00870C02">
      <w:pPr>
        <w:pBdr>
          <w:left w:val="single" w:sz="4" w:space="4" w:color="auto"/>
        </w:pBdr>
        <w:jc w:val="center"/>
        <w:rPr>
          <w:lang w:val="en-GB"/>
        </w:rPr>
      </w:pPr>
      <w:r w:rsidRPr="00382572">
        <w:rPr>
          <w:noProof/>
        </w:rPr>
        <w:drawing>
          <wp:inline distT="0" distB="0" distL="0" distR="0" wp14:anchorId="633C50E3" wp14:editId="55DE1829">
            <wp:extent cx="1602297" cy="1677799"/>
            <wp:effectExtent l="19050" t="19050" r="17145" b="17780"/>
            <wp:docPr id="13" name="Image 3">
              <a:extLst xmlns:a="http://schemas.openxmlformats.org/drawingml/2006/main">
                <a:ext uri="{FF2B5EF4-FFF2-40B4-BE49-F238E27FC236}">
                  <a16:creationId xmlns:a16="http://schemas.microsoft.com/office/drawing/2014/main" id="{E6E95A17-F736-4FAC-8710-51BE0FADF8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E6E95A17-F736-4FAC-8710-51BE0FADF8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25116" t="28502" r="61742" b="47033"/>
                    <a:stretch/>
                  </pic:blipFill>
                  <pic:spPr>
                    <a:xfrm>
                      <a:off x="0" y="0"/>
                      <a:ext cx="1602297" cy="16777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464BAD" w14:textId="27C76976" w:rsidR="00382572" w:rsidRDefault="00382572" w:rsidP="00870C02">
      <w:pPr>
        <w:pStyle w:val="Titre2"/>
        <w:pBdr>
          <w:left w:val="single" w:sz="4" w:space="4" w:color="auto"/>
        </w:pBdr>
        <w:rPr>
          <w:lang w:val="en-GB"/>
        </w:rPr>
      </w:pPr>
      <w:r>
        <w:rPr>
          <w:lang w:val="en-GB"/>
        </w:rPr>
        <w:t>Palm facing zone</w:t>
      </w:r>
    </w:p>
    <w:p w14:paraId="2825ADDC" w14:textId="16B83800" w:rsidR="00382572" w:rsidRDefault="00382572" w:rsidP="00870C02">
      <w:pPr>
        <w:pBdr>
          <w:left w:val="single" w:sz="4" w:space="4" w:color="auto"/>
        </w:pBdr>
        <w:rPr>
          <w:lang w:val="en-GB"/>
        </w:rPr>
      </w:pPr>
      <w:r>
        <w:rPr>
          <w:lang w:val="en-GB"/>
        </w:rPr>
        <w:t xml:space="preserve">When the white line (line between the HMD and the palm) enter in the red cone, </w:t>
      </w:r>
      <w:proofErr w:type="spellStart"/>
      <w:r>
        <w:rPr>
          <w:lang w:val="en-GB"/>
        </w:rPr>
        <w:t>LeapMotion</w:t>
      </w:r>
      <w:proofErr w:type="spellEnd"/>
      <w:r>
        <w:rPr>
          <w:lang w:val="en-GB"/>
        </w:rPr>
        <w:t xml:space="preserve"> detect your hand is facing your head. Currently the red cone is set at 45°.</w:t>
      </w:r>
    </w:p>
    <w:p w14:paraId="34490C73" w14:textId="05A656CB" w:rsidR="00382572" w:rsidRDefault="00382572" w:rsidP="00382572">
      <w:pPr>
        <w:jc w:val="center"/>
        <w:rPr>
          <w:lang w:val="en-GB"/>
        </w:rPr>
      </w:pPr>
      <w:r w:rsidRPr="00382572">
        <w:rPr>
          <w:noProof/>
        </w:rPr>
        <w:drawing>
          <wp:inline distT="0" distB="0" distL="0" distR="0" wp14:anchorId="52863B27" wp14:editId="4D425AE8">
            <wp:extent cx="1341527" cy="1677800"/>
            <wp:effectExtent l="19050" t="19050" r="11430" b="17780"/>
            <wp:docPr id="14" name="Image 5">
              <a:extLst xmlns:a="http://schemas.openxmlformats.org/drawingml/2006/main">
                <a:ext uri="{FF2B5EF4-FFF2-40B4-BE49-F238E27FC236}">
                  <a16:creationId xmlns:a16="http://schemas.microsoft.com/office/drawing/2014/main" id="{A5D93856-BEDD-495E-9E3D-58EA6967CF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>
                      <a:extLst>
                        <a:ext uri="{FF2B5EF4-FFF2-40B4-BE49-F238E27FC236}">
                          <a16:creationId xmlns:a16="http://schemas.microsoft.com/office/drawing/2014/main" id="{A5D93856-BEDD-495E-9E3D-58EA6967CF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22718" t="32270" r="66279" b="43265"/>
                    <a:stretch/>
                  </pic:blipFill>
                  <pic:spPr>
                    <a:xfrm>
                      <a:off x="0" y="0"/>
                      <a:ext cx="1341527" cy="1677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82572">
        <w:rPr>
          <w:noProof/>
        </w:rPr>
        <w:drawing>
          <wp:inline distT="0" distB="0" distL="0" distR="0" wp14:anchorId="3653C739" wp14:editId="6D5EA58A">
            <wp:extent cx="2692721" cy="1684655"/>
            <wp:effectExtent l="19050" t="19050" r="12700" b="10795"/>
            <wp:docPr id="15" name="Image 6">
              <a:extLst xmlns:a="http://schemas.openxmlformats.org/drawingml/2006/main">
                <a:ext uri="{FF2B5EF4-FFF2-40B4-BE49-F238E27FC236}">
                  <a16:creationId xmlns:a16="http://schemas.microsoft.com/office/drawing/2014/main" id="{6B193F07-CFFD-4A16-9A9D-CE7765B4D2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>
                      <a:extLst>
                        <a:ext uri="{FF2B5EF4-FFF2-40B4-BE49-F238E27FC236}">
                          <a16:creationId xmlns:a16="http://schemas.microsoft.com/office/drawing/2014/main" id="{6B193F07-CFFD-4A16-9A9D-CE7765B4D2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21428" t="33544" r="53929" b="39047"/>
                    <a:stretch/>
                  </pic:blipFill>
                  <pic:spPr>
                    <a:xfrm>
                      <a:off x="0" y="0"/>
                      <a:ext cx="2707250" cy="16937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C5B6C" w14:textId="77777777" w:rsidR="00382572" w:rsidRPr="00382572" w:rsidRDefault="00382572" w:rsidP="00382572">
      <w:pPr>
        <w:jc w:val="center"/>
        <w:rPr>
          <w:lang w:val="en-GB"/>
        </w:rPr>
      </w:pPr>
    </w:p>
    <w:sectPr w:rsidR="00382572" w:rsidRPr="00382572" w:rsidSect="00842FC3">
      <w:headerReference w:type="default" r:id="rId25"/>
      <w:footerReference w:type="default" r:id="rId26"/>
      <w:pgSz w:w="11906" w:h="16838"/>
      <w:pgMar w:top="1417" w:right="1417" w:bottom="1417" w:left="1417" w:header="709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4AD9FD" w14:textId="77777777" w:rsidR="00C52CA6" w:rsidRDefault="00C52CA6" w:rsidP="006943F6">
      <w:pPr>
        <w:spacing w:after="0"/>
      </w:pPr>
      <w:r>
        <w:separator/>
      </w:r>
    </w:p>
  </w:endnote>
  <w:endnote w:type="continuationSeparator" w:id="0">
    <w:p w14:paraId="27FBD5A2" w14:textId="77777777" w:rsidR="00C52CA6" w:rsidRDefault="00C52CA6" w:rsidP="006943F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32385329"/>
      <w:docPartObj>
        <w:docPartGallery w:val="Page Numbers (Bottom of Page)"/>
        <w:docPartUnique/>
      </w:docPartObj>
    </w:sdtPr>
    <w:sdtEndPr/>
    <w:sdtContent>
      <w:p w14:paraId="5776255C" w14:textId="77777777" w:rsidR="00842FC3" w:rsidRDefault="00842FC3">
        <w:pPr>
          <w:pStyle w:val="Pieddepage"/>
          <w:jc w:val="right"/>
        </w:pP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63360" behindDoc="1" locked="0" layoutInCell="1" allowOverlap="1" wp14:anchorId="2620D03C" wp14:editId="53E156C7">
                  <wp:simplePos x="0" y="0"/>
                  <wp:positionH relativeFrom="margin">
                    <wp:posOffset>-1261745</wp:posOffset>
                  </wp:positionH>
                  <wp:positionV relativeFrom="paragraph">
                    <wp:posOffset>-81915</wp:posOffset>
                  </wp:positionV>
                  <wp:extent cx="8277225" cy="1019175"/>
                  <wp:effectExtent l="19050" t="19050" r="28575" b="28575"/>
                  <wp:wrapNone/>
                  <wp:docPr id="5" name="Rectangle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8277225" cy="1019175"/>
                          </a:xfrm>
                          <a:prstGeom prst="rect">
                            <a:avLst/>
                          </a:prstGeom>
                          <a:solidFill>
                            <a:srgbClr val="B0EE00"/>
                          </a:solid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4FD7A11D" id="Rectangle 5" o:spid="_x0000_s1026" style="position:absolute;margin-left:-99.35pt;margin-top:-6.45pt;width:651.75pt;height:80.25pt;z-index:-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" fillcolor="#b0ee00" strokecolor="#7f7f7f [1612]" strokeweight="2.25pt">
                  <w10:wrap anchorx="margin"/>
                </v:rect>
              </w:pict>
            </mc:Fallback>
          </mc:AlternateConten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6A8425B8" w14:textId="77777777" w:rsidR="006943F6" w:rsidRDefault="006943F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E57313" w14:textId="77777777" w:rsidR="00C52CA6" w:rsidRDefault="00C52CA6" w:rsidP="006943F6">
      <w:pPr>
        <w:spacing w:after="0"/>
      </w:pPr>
      <w:r>
        <w:separator/>
      </w:r>
    </w:p>
  </w:footnote>
  <w:footnote w:type="continuationSeparator" w:id="0">
    <w:p w14:paraId="10C83434" w14:textId="77777777" w:rsidR="00C52CA6" w:rsidRDefault="00C52CA6" w:rsidP="006943F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6DC9D0" w14:textId="77777777" w:rsidR="006943F6" w:rsidRDefault="00852503">
    <w:pPr>
      <w:pStyle w:val="En-tte"/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243F827" wp14:editId="3493D360">
              <wp:simplePos x="0" y="0"/>
              <wp:positionH relativeFrom="margin">
                <wp:align>center</wp:align>
              </wp:positionH>
              <wp:positionV relativeFrom="paragraph">
                <wp:posOffset>-753110</wp:posOffset>
              </wp:positionV>
              <wp:extent cx="8277225" cy="904875"/>
              <wp:effectExtent l="19050" t="19050" r="28575" b="28575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77225" cy="904875"/>
                      </a:xfrm>
                      <a:prstGeom prst="rect">
                        <a:avLst/>
                      </a:prstGeom>
                      <a:solidFill>
                        <a:srgbClr val="B0EE00"/>
                      </a:solidFill>
                      <a:ln w="28575"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2B70A8F" id="Rectangle 3" o:spid="_x0000_s1026" style="position:absolute;margin-left:0;margin-top:-59.3pt;width:651.75pt;height:71.2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" fillcolor="#b0ee00" strokecolor="#7f7f7f [1612]" strokeweight="2.25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0A2223"/>
    <w:multiLevelType w:val="hybridMultilevel"/>
    <w:tmpl w:val="8BD2637A"/>
    <w:lvl w:ilvl="0" w:tplc="A60CC7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176BEB"/>
    <w:multiLevelType w:val="hybridMultilevel"/>
    <w:tmpl w:val="E6BAFB0C"/>
    <w:lvl w:ilvl="0" w:tplc="72BAAC6E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030AB8"/>
    <w:multiLevelType w:val="hybridMultilevel"/>
    <w:tmpl w:val="C4408820"/>
    <w:lvl w:ilvl="0" w:tplc="AA6A0FA6">
      <w:start w:val="1"/>
      <w:numFmt w:val="lowerLetter"/>
      <w:pStyle w:val="Titre3"/>
      <w:lvlText w:val="%1.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D880DEA"/>
    <w:multiLevelType w:val="hybridMultilevel"/>
    <w:tmpl w:val="14BCB04E"/>
    <w:lvl w:ilvl="0" w:tplc="930E2094">
      <w:start w:val="1"/>
      <w:numFmt w:val="decimal"/>
      <w:pStyle w:val="Titre2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3"/>
    <w:lvlOverride w:ilvl="0">
      <w:startOverride w:val="1"/>
    </w:lvlOverride>
  </w:num>
  <w:num w:numId="5">
    <w:abstractNumId w:val="2"/>
  </w:num>
  <w:num w:numId="6">
    <w:abstractNumId w:val="3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7E"/>
    <w:rsid w:val="00042868"/>
    <w:rsid w:val="00096DC3"/>
    <w:rsid w:val="000A105A"/>
    <w:rsid w:val="000B13DD"/>
    <w:rsid w:val="001051BB"/>
    <w:rsid w:val="001A19CB"/>
    <w:rsid w:val="00224DE5"/>
    <w:rsid w:val="00287ABE"/>
    <w:rsid w:val="003020CA"/>
    <w:rsid w:val="00325BB0"/>
    <w:rsid w:val="0033589A"/>
    <w:rsid w:val="00367E31"/>
    <w:rsid w:val="00374E40"/>
    <w:rsid w:val="00382572"/>
    <w:rsid w:val="00384AE3"/>
    <w:rsid w:val="003A0723"/>
    <w:rsid w:val="00433060"/>
    <w:rsid w:val="00457FB4"/>
    <w:rsid w:val="0047421B"/>
    <w:rsid w:val="00474F68"/>
    <w:rsid w:val="004C4378"/>
    <w:rsid w:val="004D664E"/>
    <w:rsid w:val="00524A7E"/>
    <w:rsid w:val="00596390"/>
    <w:rsid w:val="005A19C2"/>
    <w:rsid w:val="00634797"/>
    <w:rsid w:val="006563D1"/>
    <w:rsid w:val="006943F6"/>
    <w:rsid w:val="006A7D4B"/>
    <w:rsid w:val="006F0A40"/>
    <w:rsid w:val="006F41BF"/>
    <w:rsid w:val="006F7AF3"/>
    <w:rsid w:val="00762DD3"/>
    <w:rsid w:val="00765FE1"/>
    <w:rsid w:val="00842FC3"/>
    <w:rsid w:val="00852503"/>
    <w:rsid w:val="00870C02"/>
    <w:rsid w:val="008C569C"/>
    <w:rsid w:val="009929CB"/>
    <w:rsid w:val="009E4FA7"/>
    <w:rsid w:val="00A1265F"/>
    <w:rsid w:val="00A219A9"/>
    <w:rsid w:val="00AA10B0"/>
    <w:rsid w:val="00AE0CA6"/>
    <w:rsid w:val="00B20997"/>
    <w:rsid w:val="00B37904"/>
    <w:rsid w:val="00BA0E71"/>
    <w:rsid w:val="00C26A61"/>
    <w:rsid w:val="00C50F4C"/>
    <w:rsid w:val="00C51014"/>
    <w:rsid w:val="00C52CA6"/>
    <w:rsid w:val="00C57314"/>
    <w:rsid w:val="00C64F69"/>
    <w:rsid w:val="00DF4A75"/>
    <w:rsid w:val="00E42799"/>
    <w:rsid w:val="00E64601"/>
    <w:rsid w:val="00EB07D2"/>
    <w:rsid w:val="00EB5BEC"/>
    <w:rsid w:val="00EC3783"/>
    <w:rsid w:val="00F529AF"/>
    <w:rsid w:val="00F82548"/>
    <w:rsid w:val="00F83E2D"/>
    <w:rsid w:val="00F93C36"/>
    <w:rsid w:val="00F9474D"/>
    <w:rsid w:val="00FA4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0DCCF5"/>
  <w15:chartTrackingRefBased/>
  <w15:docId w15:val="{C8E56490-5A30-40B7-85AC-6ABD20425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0997"/>
    <w:pPr>
      <w:spacing w:after="120" w:line="240" w:lineRule="auto"/>
    </w:pPr>
    <w:rPr>
      <w:rFonts w:ascii="Times New Roman" w:hAnsi="Times New Roman"/>
    </w:rPr>
  </w:style>
  <w:style w:type="paragraph" w:styleId="Titre1">
    <w:name w:val="heading 1"/>
    <w:basedOn w:val="Normal"/>
    <w:next w:val="Normal"/>
    <w:link w:val="Titre1Car"/>
    <w:uiPriority w:val="9"/>
    <w:qFormat/>
    <w:rsid w:val="00384AE3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sz w:val="32"/>
      <w:szCs w:val="32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219A9"/>
    <w:pPr>
      <w:keepNext/>
      <w:keepLines/>
      <w:numPr>
        <w:numId w:val="3"/>
      </w:numPr>
      <w:spacing w:before="40" w:after="0"/>
      <w:outlineLvl w:val="1"/>
    </w:pPr>
    <w:rPr>
      <w:rFonts w:eastAsiaTheme="majorEastAsia" w:cstheme="majorBidi"/>
      <w:i/>
      <w:sz w:val="26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219A9"/>
    <w:pPr>
      <w:keepNext/>
      <w:keepLines/>
      <w:numPr>
        <w:numId w:val="5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051B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74F68"/>
    <w:pPr>
      <w:ind w:left="720"/>
      <w:contextualSpacing/>
    </w:pPr>
  </w:style>
  <w:style w:type="paragraph" w:styleId="Titre">
    <w:name w:val="Title"/>
    <w:basedOn w:val="Normal"/>
    <w:next w:val="Normal"/>
    <w:link w:val="TitreCar"/>
    <w:uiPriority w:val="10"/>
    <w:qFormat/>
    <w:rsid w:val="00384AE3"/>
    <w:pPr>
      <w:spacing w:after="0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84AE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384AE3"/>
    <w:rPr>
      <w:rFonts w:ascii="Times New Roman" w:eastAsiaTheme="majorEastAsia" w:hAnsi="Times New Roman" w:cstheme="majorBidi"/>
      <w:b/>
      <w:sz w:val="32"/>
      <w:szCs w:val="32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287ABE"/>
    <w:rPr>
      <w:rFonts w:ascii="Times New Roman" w:eastAsiaTheme="majorEastAsia" w:hAnsi="Times New Roman" w:cstheme="majorBidi"/>
      <w:i/>
      <w:sz w:val="26"/>
      <w:szCs w:val="26"/>
      <w:u w:val="single"/>
    </w:rPr>
  </w:style>
  <w:style w:type="paragraph" w:styleId="Sansinterligne">
    <w:name w:val="No Spacing"/>
    <w:link w:val="SansinterligneCar"/>
    <w:uiPriority w:val="1"/>
    <w:qFormat/>
    <w:rsid w:val="00DF4A75"/>
    <w:pPr>
      <w:spacing w:after="0" w:line="240" w:lineRule="auto"/>
    </w:pPr>
    <w:rPr>
      <w:rFonts w:ascii="Times New Roman" w:hAnsi="Times New Roman"/>
    </w:rPr>
  </w:style>
  <w:style w:type="character" w:customStyle="1" w:styleId="Titre3Car">
    <w:name w:val="Titre 3 Car"/>
    <w:basedOn w:val="Policepardfaut"/>
    <w:link w:val="Titre3"/>
    <w:uiPriority w:val="9"/>
    <w:rsid w:val="001051BB"/>
    <w:rPr>
      <w:rFonts w:ascii="Times New Roman" w:eastAsiaTheme="majorEastAsia" w:hAnsi="Times New Roman" w:cstheme="majorBidi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1051BB"/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paragraph" w:styleId="En-tte">
    <w:name w:val="header"/>
    <w:basedOn w:val="Normal"/>
    <w:link w:val="En-tteCar"/>
    <w:uiPriority w:val="99"/>
    <w:unhideWhenUsed/>
    <w:rsid w:val="006943F6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6943F6"/>
    <w:rPr>
      <w:rFonts w:ascii="Times New Roman" w:hAnsi="Times New Roman"/>
    </w:rPr>
  </w:style>
  <w:style w:type="paragraph" w:styleId="Pieddepage">
    <w:name w:val="footer"/>
    <w:basedOn w:val="Normal"/>
    <w:link w:val="PieddepageCar"/>
    <w:uiPriority w:val="99"/>
    <w:unhideWhenUsed/>
    <w:rsid w:val="006943F6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6943F6"/>
    <w:rPr>
      <w:rFonts w:ascii="Times New Roman" w:hAnsi="Times New Roma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52503"/>
    <w:rPr>
      <w:rFonts w:ascii="Times New Roman" w:hAnsi="Times New Roman"/>
    </w:rPr>
  </w:style>
  <w:style w:type="character" w:styleId="Lienhypertexte">
    <w:name w:val="Hyperlink"/>
    <w:basedOn w:val="Policepardfaut"/>
    <w:uiPriority w:val="99"/>
    <w:unhideWhenUsed/>
    <w:rsid w:val="00765FE1"/>
    <w:rPr>
      <w:color w:val="F49100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65FE1"/>
    <w:rPr>
      <w:color w:val="605E5C"/>
      <w:shd w:val="clear" w:color="auto" w:fill="E1DFDD"/>
    </w:rPr>
  </w:style>
  <w:style w:type="paragraph" w:styleId="Lgende">
    <w:name w:val="caption"/>
    <w:basedOn w:val="Normal"/>
    <w:next w:val="Normal"/>
    <w:uiPriority w:val="35"/>
    <w:unhideWhenUsed/>
    <w:qFormat/>
    <w:rsid w:val="00C26A61"/>
    <w:pPr>
      <w:spacing w:after="200"/>
    </w:pPr>
    <w:rPr>
      <w:i/>
      <w:iCs/>
      <w:color w:val="7F7F7F" w:themeColor="text1" w:themeTint="80"/>
      <w:sz w:val="18"/>
      <w:szCs w:val="18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0428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042868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25BB0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25B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41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064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74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76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1736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46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s://github.com/SDraw/driver_leap" TargetMode="External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buchner1/driver_leap" TargetMode="Externa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Bleu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BBE736-CF14-4721-8ADF-A46E19741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736</Words>
  <Characters>4053</Characters>
  <Application>Microsoft Office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Ministère des Armées</Company>
  <LinksUpToDate>false</LinksUpToDate>
  <CharactersWithSpaces>4780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DELDAL Yann LV</dc:creator>
  <cp:keywords/>
  <dc:description/>
  <cp:lastModifiedBy>Yann Deldal</cp:lastModifiedBy>
  <cp:revision>2</cp:revision>
  <cp:lastPrinted>2019-10-11T18:04:00Z</cp:lastPrinted>
  <dcterms:created xsi:type="dcterms:W3CDTF">2019-11-17T08:12:00Z</dcterms:created>
  <dcterms:modified xsi:type="dcterms:W3CDTF">2019-11-17T08:12:00Z</dcterms:modified>
</cp:coreProperties>
</file>